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55" w:rsidRPr="007B3D66" w:rsidRDefault="00ED0FA6" w:rsidP="00ED0FA6">
      <w:pPr>
        <w:spacing w:after="0" w:line="240" w:lineRule="auto"/>
        <w:jc w:val="center"/>
        <w:rPr>
          <w:rFonts w:ascii="Times New Roman" w:hAnsi="Times New Roman" w:cs="Times New Roman"/>
          <w:b/>
          <w:sz w:val="26"/>
          <w:szCs w:val="26"/>
        </w:rPr>
      </w:pPr>
      <w:r w:rsidRPr="007B3D66">
        <w:rPr>
          <w:rFonts w:ascii="Times New Roman" w:hAnsi="Times New Roman" w:cs="Times New Roman"/>
          <w:b/>
          <w:sz w:val="26"/>
          <w:szCs w:val="26"/>
        </w:rPr>
        <w:t>CỘNG HÒA XÃ HỘI CHỦ NGHĨA VIỆT NAM</w:t>
      </w:r>
    </w:p>
    <w:p w:rsidR="00ED0FA6" w:rsidRPr="007B3D66" w:rsidRDefault="00ED0FA6" w:rsidP="00ED0FA6">
      <w:pPr>
        <w:spacing w:after="0" w:line="240" w:lineRule="auto"/>
        <w:jc w:val="center"/>
        <w:rPr>
          <w:rFonts w:ascii="Times New Roman" w:hAnsi="Times New Roman" w:cs="Times New Roman"/>
          <w:b/>
          <w:sz w:val="26"/>
          <w:szCs w:val="26"/>
        </w:rPr>
      </w:pPr>
      <w:r w:rsidRPr="007B3D66">
        <w:rPr>
          <w:rFonts w:ascii="Times New Roman" w:hAnsi="Times New Roman" w:cs="Times New Roman"/>
          <w:b/>
          <w:sz w:val="26"/>
          <w:szCs w:val="26"/>
        </w:rPr>
        <w:t>Độc lập – Tự do – Hạnh phúc</w:t>
      </w:r>
    </w:p>
    <w:p w:rsidR="00ED0FA6" w:rsidRPr="007B3D66" w:rsidRDefault="00FF76FA" w:rsidP="00ED0FA6">
      <w:pPr>
        <w:spacing w:after="0" w:line="240" w:lineRule="auto"/>
        <w:jc w:val="center"/>
        <w:rPr>
          <w:rFonts w:ascii="Times New Roman" w:hAnsi="Times New Roman" w:cs="Times New Roman"/>
          <w:b/>
          <w:sz w:val="26"/>
          <w:szCs w:val="26"/>
        </w:rPr>
      </w:pPr>
      <w:r>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157.95pt;margin-top:.6pt;width:155.9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"/>
        </w:pict>
      </w:r>
    </w:p>
    <w:p w:rsidR="00DD0FCE" w:rsidRPr="007B3D66" w:rsidRDefault="00DD0FCE" w:rsidP="00ED0FA6">
      <w:pPr>
        <w:spacing w:after="0" w:line="240" w:lineRule="auto"/>
        <w:jc w:val="center"/>
        <w:rPr>
          <w:rFonts w:ascii="Times New Roman" w:hAnsi="Times New Roman" w:cs="Times New Roman"/>
          <w:i/>
          <w:sz w:val="26"/>
          <w:szCs w:val="26"/>
        </w:rPr>
      </w:pPr>
      <w:r w:rsidRPr="007B3D66">
        <w:rPr>
          <w:rFonts w:ascii="Times New Roman" w:hAnsi="Times New Roman" w:cs="Times New Roman"/>
          <w:i/>
          <w:sz w:val="26"/>
          <w:szCs w:val="26"/>
        </w:rPr>
        <w:t>Sóc Trăng, ngày … tháng …  năm … 202</w:t>
      </w:r>
      <w:r w:rsidR="00367C2C">
        <w:rPr>
          <w:rFonts w:ascii="Times New Roman" w:hAnsi="Times New Roman" w:cs="Times New Roman"/>
          <w:i/>
          <w:sz w:val="26"/>
          <w:szCs w:val="26"/>
        </w:rPr>
        <w:t>1</w:t>
      </w:r>
    </w:p>
    <w:p w:rsidR="00DD0FCE" w:rsidRPr="007B3D66" w:rsidRDefault="00DD0FCE" w:rsidP="00ED0FA6">
      <w:pPr>
        <w:spacing w:after="0" w:line="240" w:lineRule="auto"/>
        <w:jc w:val="center"/>
        <w:rPr>
          <w:rFonts w:ascii="Times New Roman" w:hAnsi="Times New Roman" w:cs="Times New Roman"/>
          <w:sz w:val="26"/>
          <w:szCs w:val="26"/>
        </w:rPr>
      </w:pPr>
    </w:p>
    <w:p w:rsidR="00ED0FA6" w:rsidRPr="007B3D66" w:rsidRDefault="00ED0FA6" w:rsidP="00ED0FA6">
      <w:pPr>
        <w:spacing w:after="0" w:line="240" w:lineRule="auto"/>
        <w:jc w:val="center"/>
        <w:rPr>
          <w:rFonts w:ascii="Times New Roman" w:hAnsi="Times New Roman" w:cs="Times New Roman"/>
          <w:b/>
          <w:sz w:val="26"/>
          <w:szCs w:val="26"/>
        </w:rPr>
      </w:pPr>
      <w:r w:rsidRPr="007B3D66">
        <w:rPr>
          <w:rFonts w:ascii="Times New Roman" w:hAnsi="Times New Roman" w:cs="Times New Roman"/>
          <w:b/>
          <w:sz w:val="26"/>
          <w:szCs w:val="26"/>
        </w:rPr>
        <w:t>PHIẾU THÔNG TIN</w:t>
      </w:r>
    </w:p>
    <w:p w:rsidR="00ED0FA6" w:rsidRPr="007B3D66" w:rsidRDefault="00ED0FA6" w:rsidP="00ED0FA6">
      <w:pPr>
        <w:spacing w:after="0" w:line="240" w:lineRule="auto"/>
        <w:jc w:val="center"/>
        <w:rPr>
          <w:rFonts w:ascii="Times New Roman" w:hAnsi="Times New Roman" w:cs="Times New Roman"/>
          <w:b/>
          <w:sz w:val="26"/>
          <w:szCs w:val="26"/>
        </w:rPr>
      </w:pPr>
      <w:r w:rsidRPr="007B3D66">
        <w:rPr>
          <w:rFonts w:ascii="Times New Roman" w:hAnsi="Times New Roman" w:cs="Times New Roman"/>
          <w:b/>
          <w:sz w:val="26"/>
          <w:szCs w:val="26"/>
        </w:rPr>
        <w:t>NHIỆM VỤ KHOA HỌC VÀ CÔNG NGHỆ ĐANG TIẾN HÀNH</w:t>
      </w:r>
    </w:p>
    <w:p w:rsidR="00ED0FA6" w:rsidRPr="007B3D66" w:rsidRDefault="00ED0FA6" w:rsidP="004D7F28">
      <w:pPr>
        <w:spacing w:after="120" w:line="240" w:lineRule="auto"/>
        <w:jc w:val="center"/>
        <w:rPr>
          <w:rFonts w:ascii="Times New Roman" w:hAnsi="Times New Roman" w:cs="Times New Roman"/>
          <w:b/>
          <w:sz w:val="26"/>
          <w:szCs w:val="26"/>
        </w:rPr>
      </w:pPr>
      <w:r w:rsidRPr="007B3D66">
        <w:rPr>
          <w:rFonts w:ascii="Times New Roman" w:hAnsi="Times New Roman" w:cs="Times New Roman"/>
          <w:b/>
          <w:sz w:val="26"/>
          <w:szCs w:val="26"/>
        </w:rPr>
        <w:t>SỬ DỤNG NGÂN SÁCH NHÀ NƯỚC</w:t>
      </w:r>
    </w:p>
    <w:tbl>
      <w:tblPr>
        <w:tblW w:w="95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09"/>
        <w:gridCol w:w="9061"/>
      </w:tblGrid>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1</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tieudechinh"/>
              <w:spacing w:before="80" w:beforeAutospacing="0" w:after="80" w:afterAutospacing="0"/>
              <w:jc w:val="both"/>
              <w:rPr>
                <w:rFonts w:ascii="Times New Roman" w:hAnsi="Times New Roman" w:cs="Times New Roman"/>
                <w:color w:val="auto"/>
                <w:sz w:val="28"/>
                <w:szCs w:val="28"/>
              </w:rPr>
            </w:pPr>
            <w:r w:rsidRPr="00E157EF">
              <w:rPr>
                <w:rStyle w:val="Strong"/>
                <w:rFonts w:ascii="Times New Roman" w:hAnsi="Times New Roman" w:cs="Times New Roman"/>
                <w:color w:val="000000" w:themeColor="text1"/>
                <w:sz w:val="28"/>
                <w:szCs w:val="28"/>
              </w:rPr>
              <w:t>Tên nhiệm vụ:</w:t>
            </w:r>
            <w:r w:rsidRPr="00E157EF">
              <w:rPr>
                <w:rFonts w:ascii="Times New Roman" w:hAnsi="Times New Roman" w:cs="Times New Roman"/>
                <w:color w:val="000000" w:themeColor="text1"/>
                <w:sz w:val="28"/>
                <w:szCs w:val="28"/>
              </w:rPr>
              <w:t> </w:t>
            </w:r>
            <w:r w:rsidR="00C1761F" w:rsidRPr="00E157EF">
              <w:rPr>
                <w:rFonts w:ascii="Times New Roman" w:hAnsi="Times New Roman" w:cs="Times New Roman"/>
                <w:color w:val="000000" w:themeColor="text1"/>
                <w:sz w:val="28"/>
                <w:szCs w:val="28"/>
              </w:rPr>
              <w:t>“</w:t>
            </w:r>
            <w:r w:rsidR="00022D35" w:rsidRPr="00E157EF">
              <w:rPr>
                <w:rFonts w:ascii="Times New Roman" w:hAnsi="Times New Roman" w:cs="Times New Roman"/>
                <w:color w:val="000000" w:themeColor="text1"/>
                <w:sz w:val="28"/>
                <w:szCs w:val="28"/>
                <w:lang w:val="pt-BR"/>
              </w:rPr>
              <w:t xml:space="preserve">Hoàn thiện quy trình sản xuất chế phẩm sinh học </w:t>
            </w:r>
            <w:r w:rsidR="0090535A" w:rsidRPr="00E157EF">
              <w:rPr>
                <w:rFonts w:ascii="Times New Roman" w:hAnsi="Times New Roman" w:cs="Times New Roman"/>
                <w:color w:val="000000" w:themeColor="text1"/>
                <w:sz w:val="28"/>
                <w:szCs w:val="28"/>
                <w:lang w:val="pt-BR"/>
              </w:rPr>
              <w:t>xử lý môi trường ao nuôi thủy sản tại tỉnh Sóc Trăng</w:t>
            </w:r>
            <w:r w:rsidR="00C1761F" w:rsidRPr="00E157EF">
              <w:rPr>
                <w:rFonts w:ascii="Times New Roman" w:hAnsi="Times New Roman" w:cs="Times New Roman"/>
                <w:color w:val="000000" w:themeColor="text1"/>
                <w:sz w:val="28"/>
                <w:szCs w:val="28"/>
                <w:lang w:val="nl-NL"/>
              </w:rPr>
              <w:t>”</w:t>
            </w:r>
            <w:r w:rsidR="009B0249" w:rsidRPr="00E157EF">
              <w:rPr>
                <w:rFonts w:ascii="Times New Roman" w:hAnsi="Times New Roman" w:cs="Times New Roman"/>
                <w:color w:val="000000" w:themeColor="text1"/>
                <w:sz w:val="28"/>
                <w:szCs w:val="28"/>
              </w:rPr>
              <w:t>.</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2</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jc w:val="both"/>
              <w:rPr>
                <w:sz w:val="28"/>
                <w:szCs w:val="28"/>
              </w:rPr>
            </w:pPr>
            <w:r w:rsidRPr="00E157EF">
              <w:rPr>
                <w:rStyle w:val="Strong"/>
                <w:sz w:val="28"/>
                <w:szCs w:val="28"/>
              </w:rPr>
              <w:t>Cấp quản lý nhiệm vụ:</w:t>
            </w:r>
            <w:r w:rsidRPr="00E157EF">
              <w:rPr>
                <w:sz w:val="28"/>
                <w:szCs w:val="28"/>
              </w:rPr>
              <w:t> Tỉnh</w:t>
            </w:r>
          </w:p>
        </w:tc>
      </w:tr>
      <w:tr w:rsidR="007B3D66" w:rsidRPr="00E157EF" w:rsidTr="00C7493B">
        <w:trPr>
          <w:trHeight w:val="382"/>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3</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jc w:val="both"/>
              <w:rPr>
                <w:sz w:val="28"/>
                <w:szCs w:val="28"/>
              </w:rPr>
            </w:pPr>
            <w:r w:rsidRPr="00E157EF">
              <w:rPr>
                <w:rStyle w:val="Strong"/>
                <w:sz w:val="28"/>
                <w:szCs w:val="28"/>
              </w:rPr>
              <w:t>Mã số nhiệm vụ (nếu có):</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4</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jc w:val="both"/>
              <w:rPr>
                <w:sz w:val="28"/>
                <w:szCs w:val="28"/>
              </w:rPr>
            </w:pPr>
            <w:r w:rsidRPr="00E157EF">
              <w:rPr>
                <w:rStyle w:val="Strong"/>
                <w:sz w:val="28"/>
                <w:szCs w:val="28"/>
              </w:rPr>
              <w:t>Thuộc chương trình (nếu có):</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5</w:t>
            </w:r>
          </w:p>
        </w:tc>
        <w:tc>
          <w:tcPr>
            <w:tcW w:w="9061" w:type="dxa"/>
            <w:tcBorders>
              <w:top w:val="outset" w:sz="6" w:space="0" w:color="auto"/>
              <w:left w:val="outset" w:sz="6" w:space="0" w:color="auto"/>
              <w:bottom w:val="outset" w:sz="6" w:space="0" w:color="auto"/>
              <w:right w:val="outset" w:sz="6" w:space="0" w:color="auto"/>
            </w:tcBorders>
            <w:hideMark/>
          </w:tcPr>
          <w:p w:rsidR="00A3107E" w:rsidRPr="00E157EF" w:rsidRDefault="003E58CF" w:rsidP="00522F33">
            <w:pPr>
              <w:pStyle w:val="than"/>
              <w:spacing w:before="80" w:beforeAutospacing="0" w:after="80" w:afterAutospacing="0"/>
              <w:ind w:right="130"/>
              <w:jc w:val="both"/>
              <w:rPr>
                <w:rStyle w:val="Strong"/>
                <w:sz w:val="28"/>
                <w:szCs w:val="28"/>
              </w:rPr>
            </w:pPr>
            <w:r w:rsidRPr="00E157EF">
              <w:rPr>
                <w:rStyle w:val="Strong"/>
                <w:sz w:val="28"/>
                <w:szCs w:val="28"/>
              </w:rPr>
              <w:t>Cơ quan chủ trì nhiệm vụ:</w:t>
            </w:r>
            <w:r w:rsidR="008F3A52">
              <w:rPr>
                <w:rStyle w:val="Strong"/>
                <w:sz w:val="28"/>
                <w:szCs w:val="28"/>
              </w:rPr>
              <w:t xml:space="preserve"> </w:t>
            </w:r>
            <w:r w:rsidR="009B0249" w:rsidRPr="00E157EF">
              <w:rPr>
                <w:sz w:val="28"/>
                <w:szCs w:val="28"/>
                <w:lang w:val="fr-FR"/>
              </w:rPr>
              <w:t>Trung tâm Ứng dụng Tiến bộ Khoa học và Công nghệ tỉnh Sóc Trăng.</w:t>
            </w:r>
          </w:p>
          <w:p w:rsidR="00134DE9" w:rsidRPr="00E157EF" w:rsidRDefault="00ED147C" w:rsidP="00522F33">
            <w:pPr>
              <w:pStyle w:val="than"/>
              <w:spacing w:before="80" w:beforeAutospacing="0" w:after="80" w:afterAutospacing="0"/>
              <w:ind w:right="130"/>
              <w:jc w:val="both"/>
              <w:rPr>
                <w:rStyle w:val="Strong"/>
                <w:b w:val="0"/>
                <w:sz w:val="28"/>
                <w:szCs w:val="28"/>
              </w:rPr>
            </w:pPr>
            <w:r w:rsidRPr="00E157EF">
              <w:rPr>
                <w:rStyle w:val="Strong"/>
                <w:b w:val="0"/>
                <w:sz w:val="28"/>
                <w:szCs w:val="28"/>
              </w:rPr>
              <w:t xml:space="preserve">Điện thoại:  </w:t>
            </w:r>
            <w:r w:rsidR="009B0249" w:rsidRPr="00E157EF">
              <w:rPr>
                <w:sz w:val="28"/>
                <w:szCs w:val="28"/>
              </w:rPr>
              <w:t>0299.3826435</w:t>
            </w:r>
          </w:p>
          <w:p w:rsidR="000F72D7" w:rsidRPr="00E157EF" w:rsidRDefault="00ED147C" w:rsidP="008F3A52">
            <w:pPr>
              <w:pStyle w:val="than"/>
              <w:spacing w:before="80" w:beforeAutospacing="0" w:after="80" w:afterAutospacing="0"/>
              <w:jc w:val="both"/>
              <w:rPr>
                <w:sz w:val="28"/>
                <w:szCs w:val="28"/>
                <w:lang w:val="vi-VN"/>
              </w:rPr>
            </w:pPr>
            <w:r w:rsidRPr="00E157EF">
              <w:rPr>
                <w:rStyle w:val="Strong"/>
                <w:b w:val="0"/>
                <w:sz w:val="28"/>
                <w:szCs w:val="28"/>
              </w:rPr>
              <w:t>Địa chỉ:</w:t>
            </w:r>
            <w:r w:rsidR="008F3A52">
              <w:rPr>
                <w:rStyle w:val="Strong"/>
                <w:b w:val="0"/>
                <w:sz w:val="28"/>
                <w:szCs w:val="28"/>
              </w:rPr>
              <w:t xml:space="preserve"> </w:t>
            </w:r>
            <w:r w:rsidR="000F72D7" w:rsidRPr="00E157EF">
              <w:rPr>
                <w:sz w:val="28"/>
                <w:szCs w:val="28"/>
              </w:rPr>
              <w:t>Số 20A, đường An Dương Vương</w:t>
            </w:r>
            <w:r w:rsidR="000F72D7" w:rsidRPr="00E157EF">
              <w:rPr>
                <w:sz w:val="28"/>
                <w:szCs w:val="28"/>
                <w:lang w:val="vi-VN"/>
              </w:rPr>
              <w:t xml:space="preserve">, Phường </w:t>
            </w:r>
            <w:r w:rsidR="000F72D7" w:rsidRPr="00E157EF">
              <w:rPr>
                <w:sz w:val="28"/>
                <w:szCs w:val="28"/>
              </w:rPr>
              <w:t>10</w:t>
            </w:r>
            <w:r w:rsidR="000F72D7" w:rsidRPr="00E157EF">
              <w:rPr>
                <w:sz w:val="28"/>
                <w:szCs w:val="28"/>
                <w:lang w:val="vi-VN"/>
              </w:rPr>
              <w:t>, thành phố Sóc Trăng, tỉnh Sóc Trăng</w:t>
            </w:r>
          </w:p>
          <w:p w:rsidR="002726BF" w:rsidRPr="00E157EF" w:rsidRDefault="00ED147C" w:rsidP="00522F33">
            <w:pPr>
              <w:pStyle w:val="than"/>
              <w:spacing w:before="80" w:beforeAutospacing="0" w:after="80" w:afterAutospacing="0"/>
              <w:rPr>
                <w:bCs/>
                <w:sz w:val="28"/>
                <w:szCs w:val="28"/>
              </w:rPr>
            </w:pPr>
            <w:r w:rsidRPr="00E157EF">
              <w:rPr>
                <w:rStyle w:val="Strong"/>
                <w:b w:val="0"/>
                <w:sz w:val="28"/>
                <w:szCs w:val="28"/>
              </w:rPr>
              <w:t>Họ và tên thủ trưởng tổ chức:</w:t>
            </w:r>
            <w:r w:rsidR="008F3A52">
              <w:rPr>
                <w:rStyle w:val="Strong"/>
                <w:b w:val="0"/>
                <w:sz w:val="28"/>
                <w:szCs w:val="28"/>
              </w:rPr>
              <w:t xml:space="preserve"> </w:t>
            </w:r>
            <w:r w:rsidR="00CA7E29" w:rsidRPr="00E157EF">
              <w:rPr>
                <w:sz w:val="28"/>
                <w:szCs w:val="28"/>
                <w:lang w:val="fr-FR"/>
              </w:rPr>
              <w:t>Ong Tài Thuận</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color w:val="000000" w:themeColor="text1"/>
                <w:sz w:val="28"/>
                <w:szCs w:val="28"/>
              </w:rPr>
            </w:pPr>
            <w:r w:rsidRPr="00E157EF">
              <w:rPr>
                <w:color w:val="000000" w:themeColor="text1"/>
                <w:sz w:val="28"/>
                <w:szCs w:val="28"/>
              </w:rPr>
              <w:t>6</w:t>
            </w:r>
          </w:p>
        </w:tc>
        <w:tc>
          <w:tcPr>
            <w:tcW w:w="9061" w:type="dxa"/>
            <w:tcBorders>
              <w:top w:val="outset" w:sz="6" w:space="0" w:color="auto"/>
              <w:left w:val="outset" w:sz="6" w:space="0" w:color="auto"/>
              <w:bottom w:val="outset" w:sz="6" w:space="0" w:color="auto"/>
              <w:right w:val="outset" w:sz="6" w:space="0" w:color="auto"/>
            </w:tcBorders>
            <w:hideMark/>
          </w:tcPr>
          <w:p w:rsidR="00607BF3" w:rsidRPr="00E157EF" w:rsidRDefault="003E58CF" w:rsidP="00522F33">
            <w:pPr>
              <w:pStyle w:val="NormalWeb"/>
              <w:spacing w:before="80" w:beforeAutospacing="0" w:after="80" w:afterAutospacing="0"/>
              <w:ind w:left="141" w:right="131"/>
              <w:jc w:val="both"/>
              <w:rPr>
                <w:b/>
                <w:bCs/>
                <w:color w:val="000000" w:themeColor="text1"/>
                <w:sz w:val="28"/>
                <w:szCs w:val="28"/>
              </w:rPr>
            </w:pPr>
            <w:r w:rsidRPr="00E157EF">
              <w:rPr>
                <w:rStyle w:val="Strong"/>
                <w:color w:val="000000" w:themeColor="text1"/>
                <w:sz w:val="28"/>
                <w:szCs w:val="28"/>
              </w:rPr>
              <w:t>Cơ quan phối hợp nghiên cứu (nếu có):</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7</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jc w:val="both"/>
              <w:rPr>
                <w:sz w:val="28"/>
                <w:szCs w:val="28"/>
              </w:rPr>
            </w:pPr>
            <w:r w:rsidRPr="00E157EF">
              <w:rPr>
                <w:rStyle w:val="Strong"/>
                <w:sz w:val="28"/>
                <w:szCs w:val="28"/>
              </w:rPr>
              <w:t>Cơ quan cấp trên trực tiếp của CQ chủ trì</w:t>
            </w:r>
            <w:r w:rsidRPr="00E157EF">
              <w:rPr>
                <w:rStyle w:val="Strong"/>
                <w:color w:val="000000" w:themeColor="text1"/>
                <w:sz w:val="28"/>
                <w:szCs w:val="28"/>
              </w:rPr>
              <w:t>: </w:t>
            </w:r>
            <w:r w:rsidR="00BE772F" w:rsidRPr="00E157EF">
              <w:rPr>
                <w:sz w:val="28"/>
                <w:szCs w:val="28"/>
                <w:lang w:val="fr-FR"/>
              </w:rPr>
              <w:t>Sở Khoa học và Công nghệ tỉnh Sóc Trăng</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8</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jc w:val="both"/>
              <w:rPr>
                <w:sz w:val="28"/>
                <w:szCs w:val="28"/>
              </w:rPr>
            </w:pPr>
            <w:r w:rsidRPr="00E157EF">
              <w:rPr>
                <w:rStyle w:val="Strong"/>
                <w:sz w:val="28"/>
                <w:szCs w:val="28"/>
              </w:rPr>
              <w:t>Bộ/ngành hoặc tỉnh/thành phố chủ quản: </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9</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jc w:val="both"/>
              <w:rPr>
                <w:sz w:val="28"/>
                <w:szCs w:val="28"/>
              </w:rPr>
            </w:pPr>
            <w:r w:rsidRPr="00E157EF">
              <w:rPr>
                <w:rStyle w:val="Strong"/>
                <w:sz w:val="28"/>
                <w:szCs w:val="28"/>
              </w:rPr>
              <w:t>Chủ nhiệm nhiệm vụ:</w:t>
            </w:r>
          </w:p>
          <w:p w:rsidR="003C3D25" w:rsidRPr="00E157EF" w:rsidRDefault="003C3D25" w:rsidP="00522F33">
            <w:pPr>
              <w:pStyle w:val="than"/>
              <w:spacing w:before="80" w:beforeAutospacing="0" w:after="80" w:afterAutospacing="0"/>
              <w:ind w:left="141"/>
              <w:rPr>
                <w:sz w:val="28"/>
                <w:szCs w:val="28"/>
              </w:rPr>
            </w:pPr>
            <w:r w:rsidRPr="00E157EF">
              <w:rPr>
                <w:sz w:val="28"/>
                <w:szCs w:val="28"/>
                <w:lang w:val="vi-VN"/>
              </w:rPr>
              <w:t xml:space="preserve">Họ và tên: </w:t>
            </w:r>
            <w:r w:rsidR="007A3E18" w:rsidRPr="00E157EF">
              <w:rPr>
                <w:sz w:val="28"/>
                <w:szCs w:val="28"/>
              </w:rPr>
              <w:t>Lâm Ngọc Tú</w:t>
            </w:r>
            <w:r w:rsidRPr="00E157EF">
              <w:rPr>
                <w:sz w:val="28"/>
                <w:szCs w:val="28"/>
              </w:rPr>
              <w:tab/>
            </w:r>
            <w:r w:rsidRPr="00E157EF">
              <w:rPr>
                <w:sz w:val="28"/>
                <w:szCs w:val="28"/>
              </w:rPr>
              <w:tab/>
            </w:r>
          </w:p>
          <w:p w:rsidR="003C3D25" w:rsidRPr="00E157EF" w:rsidRDefault="00CD3E8C" w:rsidP="00522F33">
            <w:pPr>
              <w:pStyle w:val="than"/>
              <w:spacing w:before="80" w:beforeAutospacing="0" w:after="80" w:afterAutospacing="0"/>
              <w:ind w:left="141"/>
              <w:rPr>
                <w:sz w:val="28"/>
                <w:szCs w:val="28"/>
              </w:rPr>
            </w:pPr>
            <w:r w:rsidRPr="00E157EF">
              <w:rPr>
                <w:sz w:val="28"/>
                <w:szCs w:val="28"/>
              </w:rPr>
              <w:t>N</w:t>
            </w:r>
            <w:r w:rsidR="003C3D25" w:rsidRPr="00E157EF">
              <w:rPr>
                <w:sz w:val="28"/>
                <w:szCs w:val="28"/>
                <w:lang w:val="vi-VN"/>
              </w:rPr>
              <w:t xml:space="preserve">ăm sinh: </w:t>
            </w:r>
            <w:r w:rsidRPr="00E157EF">
              <w:rPr>
                <w:sz w:val="28"/>
                <w:szCs w:val="28"/>
              </w:rPr>
              <w:t>19</w:t>
            </w:r>
            <w:r w:rsidR="00857E10" w:rsidRPr="00E157EF">
              <w:rPr>
                <w:sz w:val="28"/>
                <w:szCs w:val="28"/>
              </w:rPr>
              <w:t>8</w:t>
            </w:r>
            <w:r w:rsidR="007A3E18" w:rsidRPr="00E157EF">
              <w:rPr>
                <w:sz w:val="28"/>
                <w:szCs w:val="28"/>
              </w:rPr>
              <w:t>7</w:t>
            </w:r>
            <w:r w:rsidR="003C3D25" w:rsidRPr="00E157EF">
              <w:rPr>
                <w:sz w:val="28"/>
                <w:szCs w:val="28"/>
              </w:rPr>
              <w:t>;</w:t>
            </w:r>
            <w:r w:rsidR="008F3A52">
              <w:rPr>
                <w:sz w:val="28"/>
                <w:szCs w:val="28"/>
              </w:rPr>
              <w:t xml:space="preserve"> </w:t>
            </w:r>
            <w:r w:rsidR="003C3D25" w:rsidRPr="00E157EF">
              <w:rPr>
                <w:sz w:val="28"/>
                <w:szCs w:val="28"/>
                <w:lang w:val="vi-VN"/>
              </w:rPr>
              <w:t xml:space="preserve">Nam/ Nữ: </w:t>
            </w:r>
            <w:r w:rsidR="00C1761F" w:rsidRPr="00E157EF">
              <w:rPr>
                <w:sz w:val="28"/>
                <w:szCs w:val="28"/>
                <w:lang w:val="vi-VN"/>
              </w:rPr>
              <w:t>N</w:t>
            </w:r>
            <w:r w:rsidR="007A3E18" w:rsidRPr="00E157EF">
              <w:rPr>
                <w:sz w:val="28"/>
                <w:szCs w:val="28"/>
              </w:rPr>
              <w:t>ữ</w:t>
            </w:r>
          </w:p>
          <w:p w:rsidR="00857E10" w:rsidRPr="00E157EF" w:rsidRDefault="003C3D25" w:rsidP="00522F33">
            <w:pPr>
              <w:pStyle w:val="than"/>
              <w:spacing w:before="80" w:beforeAutospacing="0" w:after="80" w:afterAutospacing="0"/>
              <w:ind w:left="141"/>
              <w:rPr>
                <w:sz w:val="28"/>
                <w:szCs w:val="28"/>
                <w:lang w:val="vi-VN"/>
              </w:rPr>
            </w:pPr>
            <w:r w:rsidRPr="00E157EF">
              <w:rPr>
                <w:sz w:val="28"/>
                <w:szCs w:val="28"/>
                <w:lang w:val="vi-VN"/>
              </w:rPr>
              <w:t xml:space="preserve">Học hàm, học vị: </w:t>
            </w:r>
            <w:r w:rsidR="00857E10" w:rsidRPr="00E157EF">
              <w:rPr>
                <w:color w:val="000000"/>
                <w:sz w:val="28"/>
                <w:szCs w:val="28"/>
              </w:rPr>
              <w:t>Thạc sỹ</w:t>
            </w:r>
          </w:p>
          <w:p w:rsidR="003C3D25" w:rsidRPr="00E157EF" w:rsidRDefault="003C3D25" w:rsidP="00522F33">
            <w:pPr>
              <w:pStyle w:val="than"/>
              <w:spacing w:before="80" w:beforeAutospacing="0" w:after="80" w:afterAutospacing="0"/>
              <w:rPr>
                <w:color w:val="FF0000"/>
                <w:sz w:val="28"/>
                <w:szCs w:val="28"/>
              </w:rPr>
            </w:pPr>
            <w:r w:rsidRPr="00E157EF">
              <w:rPr>
                <w:color w:val="000000" w:themeColor="text1"/>
                <w:sz w:val="28"/>
                <w:szCs w:val="28"/>
                <w:lang w:val="vi-VN"/>
              </w:rPr>
              <w:t>Chức vụ:</w:t>
            </w:r>
            <w:r w:rsidR="008F3A52">
              <w:rPr>
                <w:color w:val="000000" w:themeColor="text1"/>
                <w:sz w:val="28"/>
                <w:szCs w:val="28"/>
              </w:rPr>
              <w:t xml:space="preserve"> </w:t>
            </w:r>
            <w:r w:rsidR="003964A3" w:rsidRPr="00E157EF">
              <w:rPr>
                <w:sz w:val="28"/>
                <w:szCs w:val="28"/>
              </w:rPr>
              <w:t>Nhân viên</w:t>
            </w:r>
          </w:p>
          <w:p w:rsidR="00C1761F" w:rsidRPr="00E157EF" w:rsidRDefault="003C3D25" w:rsidP="00522F33">
            <w:pPr>
              <w:pStyle w:val="than"/>
              <w:spacing w:before="80" w:beforeAutospacing="0" w:after="80" w:afterAutospacing="0"/>
              <w:ind w:left="141"/>
              <w:rPr>
                <w:sz w:val="28"/>
                <w:szCs w:val="28"/>
              </w:rPr>
            </w:pPr>
            <w:r w:rsidRPr="00E157EF">
              <w:rPr>
                <w:sz w:val="28"/>
                <w:szCs w:val="28"/>
                <w:lang w:val="vi-VN"/>
              </w:rPr>
              <w:t>Điện thoại:</w:t>
            </w:r>
            <w:r w:rsidR="008F3A52">
              <w:rPr>
                <w:sz w:val="28"/>
                <w:szCs w:val="28"/>
              </w:rPr>
              <w:t xml:space="preserve"> </w:t>
            </w:r>
            <w:r w:rsidR="00FD1721" w:rsidRPr="00E157EF">
              <w:rPr>
                <w:sz w:val="28"/>
                <w:szCs w:val="28"/>
              </w:rPr>
              <w:t>0774.849.988</w:t>
            </w:r>
          </w:p>
          <w:p w:rsidR="003964A3" w:rsidRPr="00E157EF" w:rsidRDefault="003C3D25" w:rsidP="00522F33">
            <w:pPr>
              <w:pStyle w:val="than"/>
              <w:spacing w:before="80" w:beforeAutospacing="0" w:after="80" w:afterAutospacing="0"/>
              <w:ind w:right="130"/>
              <w:jc w:val="both"/>
              <w:rPr>
                <w:rStyle w:val="Strong"/>
                <w:sz w:val="28"/>
                <w:szCs w:val="28"/>
              </w:rPr>
            </w:pPr>
            <w:r w:rsidRPr="00E157EF">
              <w:rPr>
                <w:sz w:val="28"/>
                <w:szCs w:val="28"/>
                <w:lang w:val="vi-VN"/>
              </w:rPr>
              <w:t xml:space="preserve">Tên tổ chức đang công tác: </w:t>
            </w:r>
            <w:r w:rsidR="003964A3" w:rsidRPr="00E157EF">
              <w:rPr>
                <w:sz w:val="28"/>
                <w:szCs w:val="28"/>
                <w:lang w:val="fr-FR"/>
              </w:rPr>
              <w:t>Trung tâm Ứng dụng Tiến bộ Khoa học và Công nghệ tỉnh Sóc Trăng.</w:t>
            </w:r>
          </w:p>
          <w:p w:rsidR="003964A3" w:rsidRPr="00E157EF" w:rsidRDefault="003C3D25" w:rsidP="00522F33">
            <w:pPr>
              <w:pStyle w:val="than"/>
              <w:spacing w:before="80" w:beforeAutospacing="0" w:after="80" w:afterAutospacing="0"/>
              <w:rPr>
                <w:sz w:val="28"/>
                <w:szCs w:val="28"/>
                <w:lang w:val="vi-VN"/>
              </w:rPr>
            </w:pPr>
            <w:r w:rsidRPr="00E157EF">
              <w:rPr>
                <w:sz w:val="28"/>
                <w:szCs w:val="28"/>
                <w:lang w:val="vi-VN"/>
              </w:rPr>
              <w:t xml:space="preserve">Địa chỉ tổ chức: </w:t>
            </w:r>
            <w:r w:rsidR="003964A3" w:rsidRPr="00E157EF">
              <w:rPr>
                <w:sz w:val="28"/>
                <w:szCs w:val="28"/>
              </w:rPr>
              <w:t>Số 20A, đường An Dương Vương</w:t>
            </w:r>
            <w:r w:rsidR="003964A3" w:rsidRPr="00E157EF">
              <w:rPr>
                <w:sz w:val="28"/>
                <w:szCs w:val="28"/>
                <w:lang w:val="vi-VN"/>
              </w:rPr>
              <w:t xml:space="preserve">, Phường </w:t>
            </w:r>
            <w:r w:rsidR="003964A3" w:rsidRPr="00E157EF">
              <w:rPr>
                <w:sz w:val="28"/>
                <w:szCs w:val="28"/>
              </w:rPr>
              <w:t>10</w:t>
            </w:r>
            <w:r w:rsidR="003964A3" w:rsidRPr="00E157EF">
              <w:rPr>
                <w:sz w:val="28"/>
                <w:szCs w:val="28"/>
                <w:lang w:val="vi-VN"/>
              </w:rPr>
              <w:t>, thành phố Sóc Trăng, tỉnh Sóc Trăng</w:t>
            </w:r>
          </w:p>
          <w:p w:rsidR="0057637E" w:rsidRPr="00E157EF" w:rsidRDefault="003C3D25" w:rsidP="00522F33">
            <w:pPr>
              <w:pStyle w:val="than"/>
              <w:spacing w:before="80" w:beforeAutospacing="0" w:after="80" w:afterAutospacing="0"/>
              <w:rPr>
                <w:sz w:val="28"/>
                <w:szCs w:val="28"/>
              </w:rPr>
            </w:pPr>
            <w:r w:rsidRPr="00E157EF">
              <w:rPr>
                <w:sz w:val="28"/>
                <w:szCs w:val="28"/>
                <w:lang w:val="vi-VN"/>
              </w:rPr>
              <w:t xml:space="preserve">Địa chỉ nhà riêng: </w:t>
            </w:r>
            <w:r w:rsidR="00FD1721" w:rsidRPr="00E157EF">
              <w:rPr>
                <w:sz w:val="28"/>
                <w:szCs w:val="28"/>
              </w:rPr>
              <w:t xml:space="preserve">Số 76, đường Hùng Vương, Phường 6, thành phố Sóc Trăng, </w:t>
            </w:r>
            <w:r w:rsidR="00FD1721" w:rsidRPr="00E157EF">
              <w:rPr>
                <w:sz w:val="28"/>
                <w:szCs w:val="28"/>
              </w:rPr>
              <w:lastRenderedPageBreak/>
              <w:t>tỉnh Sóc Trăng</w:t>
            </w:r>
            <w:r w:rsidR="00BE772F" w:rsidRPr="00E157EF">
              <w:rPr>
                <w:sz w:val="28"/>
                <w:szCs w:val="28"/>
              </w:rPr>
              <w:t>.</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lastRenderedPageBreak/>
              <w:t>10</w:t>
            </w:r>
          </w:p>
        </w:tc>
        <w:tc>
          <w:tcPr>
            <w:tcW w:w="9061" w:type="dxa"/>
            <w:tcBorders>
              <w:top w:val="outset" w:sz="6" w:space="0" w:color="auto"/>
              <w:left w:val="outset" w:sz="6" w:space="0" w:color="auto"/>
              <w:bottom w:val="outset" w:sz="6" w:space="0" w:color="auto"/>
              <w:right w:val="outset" w:sz="6" w:space="0" w:color="auto"/>
            </w:tcBorders>
            <w:hideMark/>
          </w:tcPr>
          <w:p w:rsidR="00F5361D" w:rsidRPr="00E157EF" w:rsidRDefault="003E58CF" w:rsidP="00522F33">
            <w:pPr>
              <w:pStyle w:val="NormalWeb"/>
              <w:spacing w:before="80" w:beforeAutospacing="0" w:after="80" w:afterAutospacing="0"/>
              <w:ind w:left="141" w:right="131"/>
              <w:jc w:val="both"/>
              <w:rPr>
                <w:b/>
                <w:bCs/>
                <w:sz w:val="28"/>
                <w:szCs w:val="28"/>
              </w:rPr>
            </w:pPr>
            <w:r w:rsidRPr="00E157EF">
              <w:rPr>
                <w:rStyle w:val="Strong"/>
                <w:sz w:val="28"/>
                <w:szCs w:val="28"/>
              </w:rPr>
              <w:t>Đồng Chủ nhiệm:</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11</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jc w:val="both"/>
              <w:rPr>
                <w:sz w:val="28"/>
                <w:szCs w:val="28"/>
              </w:rPr>
            </w:pPr>
            <w:r w:rsidRPr="00E157EF">
              <w:rPr>
                <w:rStyle w:val="Strong"/>
                <w:sz w:val="28"/>
                <w:szCs w:val="28"/>
              </w:rPr>
              <w:t>Danh sách cá nhân tham gia nghiên cứu:</w:t>
            </w:r>
          </w:p>
          <w:p w:rsidR="00CC695D" w:rsidRPr="00E157EF" w:rsidRDefault="003E58CF" w:rsidP="00522F33">
            <w:pPr>
              <w:pStyle w:val="NormalWeb"/>
              <w:spacing w:before="80" w:beforeAutospacing="0" w:after="80" w:afterAutospacing="0"/>
              <w:ind w:left="141" w:right="131"/>
              <w:jc w:val="both"/>
              <w:rPr>
                <w:sz w:val="28"/>
                <w:szCs w:val="28"/>
              </w:rPr>
            </w:pPr>
            <w:r w:rsidRPr="00E157EF">
              <w:rPr>
                <w:sz w:val="28"/>
                <w:szCs w:val="28"/>
              </w:rPr>
              <w:t>1.</w:t>
            </w:r>
            <w:r w:rsidR="00CC695D" w:rsidRPr="00E157EF">
              <w:rPr>
                <w:sz w:val="28"/>
                <w:szCs w:val="28"/>
              </w:rPr>
              <w:t>ThS</w:t>
            </w:r>
            <w:r w:rsidR="00343BA7" w:rsidRPr="00E157EF">
              <w:rPr>
                <w:sz w:val="28"/>
                <w:szCs w:val="28"/>
              </w:rPr>
              <w:t>.</w:t>
            </w:r>
            <w:r w:rsidR="00CC695D" w:rsidRPr="00E157EF">
              <w:rPr>
                <w:sz w:val="28"/>
                <w:szCs w:val="28"/>
              </w:rPr>
              <w:t xml:space="preserve"> Ong Tài Thuận </w:t>
            </w:r>
          </w:p>
          <w:p w:rsidR="006E0B9E" w:rsidRPr="00E157EF" w:rsidRDefault="003E58CF" w:rsidP="00522F33">
            <w:pPr>
              <w:pStyle w:val="NormalWeb"/>
              <w:spacing w:before="80" w:beforeAutospacing="0" w:after="80" w:afterAutospacing="0"/>
              <w:ind w:left="141" w:right="131"/>
              <w:jc w:val="both"/>
              <w:rPr>
                <w:sz w:val="28"/>
                <w:szCs w:val="28"/>
              </w:rPr>
            </w:pPr>
            <w:r w:rsidRPr="00E157EF">
              <w:rPr>
                <w:sz w:val="28"/>
                <w:szCs w:val="28"/>
              </w:rPr>
              <w:t xml:space="preserve">2. </w:t>
            </w:r>
            <w:r w:rsidR="00CC695D" w:rsidRPr="00E157EF">
              <w:rPr>
                <w:sz w:val="28"/>
                <w:szCs w:val="28"/>
              </w:rPr>
              <w:t>ThS</w:t>
            </w:r>
            <w:r w:rsidR="00343BA7" w:rsidRPr="00E157EF">
              <w:rPr>
                <w:sz w:val="28"/>
                <w:szCs w:val="28"/>
              </w:rPr>
              <w:t>.</w:t>
            </w:r>
            <w:r w:rsidR="008F3A52">
              <w:rPr>
                <w:sz w:val="28"/>
                <w:szCs w:val="28"/>
              </w:rPr>
              <w:t xml:space="preserve"> </w:t>
            </w:r>
            <w:r w:rsidR="00CC695D" w:rsidRPr="00E157EF">
              <w:rPr>
                <w:sz w:val="28"/>
                <w:szCs w:val="28"/>
                <w:lang w:val="de-DE"/>
              </w:rPr>
              <w:t>Lê Trung Tâm</w:t>
            </w:r>
          </w:p>
          <w:p w:rsidR="002F67C5" w:rsidRPr="00E157EF" w:rsidRDefault="003E58CF" w:rsidP="00522F33">
            <w:pPr>
              <w:pStyle w:val="NormalWeb"/>
              <w:spacing w:before="80" w:beforeAutospacing="0" w:after="80" w:afterAutospacing="0"/>
              <w:ind w:left="141" w:right="131"/>
              <w:jc w:val="both"/>
              <w:rPr>
                <w:sz w:val="28"/>
                <w:szCs w:val="28"/>
              </w:rPr>
            </w:pPr>
            <w:r w:rsidRPr="00E157EF">
              <w:rPr>
                <w:sz w:val="28"/>
                <w:szCs w:val="28"/>
              </w:rPr>
              <w:t xml:space="preserve">3. </w:t>
            </w:r>
            <w:r w:rsidR="00CC695D" w:rsidRPr="00E157EF">
              <w:rPr>
                <w:sz w:val="28"/>
                <w:szCs w:val="28"/>
                <w:lang w:val="de-DE"/>
              </w:rPr>
              <w:t>TS. Nguyễn Anh Huy</w:t>
            </w:r>
          </w:p>
          <w:p w:rsidR="00DF033B" w:rsidRPr="00E157EF" w:rsidRDefault="00004F50" w:rsidP="00522F33">
            <w:pPr>
              <w:pStyle w:val="NormalWeb"/>
              <w:spacing w:before="80" w:beforeAutospacing="0" w:after="80" w:afterAutospacing="0"/>
              <w:ind w:left="141" w:right="131"/>
              <w:jc w:val="both"/>
              <w:rPr>
                <w:sz w:val="28"/>
                <w:szCs w:val="28"/>
              </w:rPr>
            </w:pPr>
            <w:r w:rsidRPr="00E157EF">
              <w:rPr>
                <w:sz w:val="28"/>
                <w:szCs w:val="28"/>
              </w:rPr>
              <w:t xml:space="preserve">4. </w:t>
            </w:r>
            <w:r w:rsidR="007B1587" w:rsidRPr="00E157EF">
              <w:rPr>
                <w:sz w:val="28"/>
                <w:szCs w:val="28"/>
                <w:lang w:val="de-DE"/>
              </w:rPr>
              <w:t xml:space="preserve">KS. </w:t>
            </w:r>
            <w:r w:rsidR="007B1587" w:rsidRPr="00E157EF">
              <w:rPr>
                <w:sz w:val="28"/>
                <w:szCs w:val="28"/>
              </w:rPr>
              <w:t>Vũ Quan</w:t>
            </w:r>
          </w:p>
          <w:p w:rsidR="003D2915" w:rsidRPr="00E157EF" w:rsidRDefault="003E58CF" w:rsidP="00522F33">
            <w:pPr>
              <w:pStyle w:val="NormalWeb"/>
              <w:spacing w:before="80" w:beforeAutospacing="0" w:after="80" w:afterAutospacing="0"/>
              <w:ind w:left="141" w:right="131"/>
              <w:jc w:val="both"/>
              <w:rPr>
                <w:sz w:val="28"/>
                <w:szCs w:val="28"/>
                <w:lang w:val="de-DE"/>
              </w:rPr>
            </w:pPr>
            <w:r w:rsidRPr="00E157EF">
              <w:rPr>
                <w:sz w:val="28"/>
                <w:szCs w:val="28"/>
              </w:rPr>
              <w:t xml:space="preserve">5. </w:t>
            </w:r>
            <w:r w:rsidR="007B1587" w:rsidRPr="00E157EF">
              <w:rPr>
                <w:sz w:val="28"/>
                <w:szCs w:val="28"/>
                <w:lang w:val="de-DE"/>
              </w:rPr>
              <w:t>KS. Nguyễn Công Bằng</w:t>
            </w:r>
          </w:p>
          <w:p w:rsidR="00CD2207" w:rsidRPr="00E157EF" w:rsidRDefault="00CD2207" w:rsidP="00522F33">
            <w:pPr>
              <w:pStyle w:val="NormalWeb"/>
              <w:spacing w:before="80" w:beforeAutospacing="0" w:after="80" w:afterAutospacing="0"/>
              <w:ind w:left="141" w:right="131"/>
              <w:jc w:val="both"/>
              <w:rPr>
                <w:sz w:val="28"/>
                <w:szCs w:val="28"/>
                <w:lang w:val="de-DE"/>
              </w:rPr>
            </w:pPr>
            <w:r w:rsidRPr="00E157EF">
              <w:rPr>
                <w:sz w:val="28"/>
                <w:szCs w:val="28"/>
                <w:lang w:val="de-DE"/>
              </w:rPr>
              <w:t xml:space="preserve">6. </w:t>
            </w:r>
            <w:r w:rsidR="00343BA7" w:rsidRPr="00E157EF">
              <w:rPr>
                <w:sz w:val="28"/>
                <w:szCs w:val="28"/>
                <w:lang w:val="de-DE"/>
              </w:rPr>
              <w:t>KS. Trương Minh Thư</w:t>
            </w:r>
          </w:p>
          <w:p w:rsidR="00CD2207" w:rsidRPr="00E157EF" w:rsidRDefault="00CD2207" w:rsidP="00522F33">
            <w:pPr>
              <w:pStyle w:val="NormalWeb"/>
              <w:spacing w:before="80" w:beforeAutospacing="0" w:after="80" w:afterAutospacing="0"/>
              <w:ind w:left="141" w:right="131"/>
              <w:jc w:val="both"/>
              <w:rPr>
                <w:sz w:val="28"/>
                <w:szCs w:val="28"/>
                <w:lang w:val="de-DE"/>
              </w:rPr>
            </w:pPr>
            <w:r w:rsidRPr="00E157EF">
              <w:rPr>
                <w:sz w:val="28"/>
                <w:szCs w:val="28"/>
                <w:lang w:val="de-DE"/>
              </w:rPr>
              <w:t xml:space="preserve">7. </w:t>
            </w:r>
            <w:r w:rsidR="00343BA7" w:rsidRPr="00E157EF">
              <w:rPr>
                <w:sz w:val="28"/>
                <w:szCs w:val="28"/>
                <w:shd w:val="clear" w:color="auto" w:fill="FFFFFF"/>
              </w:rPr>
              <w:t>TS. Nguyễn Thị Thuở</w:t>
            </w:r>
          </w:p>
          <w:p w:rsidR="00CD2207" w:rsidRPr="00E157EF" w:rsidRDefault="00CD2207" w:rsidP="00522F33">
            <w:pPr>
              <w:pStyle w:val="NormalWeb"/>
              <w:spacing w:before="80" w:beforeAutospacing="0" w:after="80" w:afterAutospacing="0"/>
              <w:ind w:left="141" w:right="131"/>
              <w:jc w:val="both"/>
              <w:rPr>
                <w:sz w:val="28"/>
                <w:szCs w:val="28"/>
                <w:shd w:val="clear" w:color="auto" w:fill="FFFFFF"/>
              </w:rPr>
            </w:pPr>
            <w:r w:rsidRPr="00E157EF">
              <w:rPr>
                <w:sz w:val="28"/>
                <w:szCs w:val="28"/>
                <w:lang w:val="de-DE"/>
              </w:rPr>
              <w:t>8.</w:t>
            </w:r>
            <w:r w:rsidR="00343BA7" w:rsidRPr="00E157EF">
              <w:rPr>
                <w:sz w:val="28"/>
                <w:szCs w:val="28"/>
                <w:shd w:val="clear" w:color="auto" w:fill="FFFFFF"/>
              </w:rPr>
              <w:t>ThS. Trần Thị Thanh Lý</w:t>
            </w:r>
          </w:p>
          <w:p w:rsidR="00343BA7" w:rsidRPr="00E157EF" w:rsidRDefault="00343BA7" w:rsidP="00522F33">
            <w:pPr>
              <w:pStyle w:val="NormalWeb"/>
              <w:spacing w:before="80" w:beforeAutospacing="0" w:after="80" w:afterAutospacing="0"/>
              <w:ind w:left="141" w:right="131"/>
              <w:jc w:val="both"/>
              <w:rPr>
                <w:sz w:val="28"/>
                <w:szCs w:val="28"/>
                <w:shd w:val="clear" w:color="auto" w:fill="FFFFFF"/>
              </w:rPr>
            </w:pPr>
            <w:r w:rsidRPr="00E157EF">
              <w:rPr>
                <w:sz w:val="28"/>
                <w:szCs w:val="28"/>
                <w:shd w:val="clear" w:color="auto" w:fill="FFFFFF"/>
              </w:rPr>
              <w:t>9. KS.</w:t>
            </w:r>
            <w:r w:rsidR="00055631">
              <w:rPr>
                <w:sz w:val="28"/>
                <w:szCs w:val="28"/>
                <w:shd w:val="clear" w:color="auto" w:fill="FFFFFF"/>
              </w:rPr>
              <w:t xml:space="preserve"> Thực hành.</w:t>
            </w:r>
            <w:r w:rsidRPr="00E157EF">
              <w:rPr>
                <w:sz w:val="28"/>
                <w:szCs w:val="28"/>
                <w:shd w:val="clear" w:color="auto" w:fill="FFFFFF"/>
              </w:rPr>
              <w:t xml:space="preserve"> Triệu Minh Trương</w:t>
            </w:r>
          </w:p>
          <w:p w:rsidR="00343BA7" w:rsidRPr="00E157EF" w:rsidRDefault="00343BA7" w:rsidP="00522F33">
            <w:pPr>
              <w:pStyle w:val="NormalWeb"/>
              <w:spacing w:before="80" w:beforeAutospacing="0" w:after="80" w:afterAutospacing="0"/>
              <w:ind w:left="141" w:right="131"/>
              <w:jc w:val="both"/>
              <w:rPr>
                <w:sz w:val="28"/>
                <w:szCs w:val="28"/>
              </w:rPr>
            </w:pPr>
            <w:r w:rsidRPr="00E157EF">
              <w:rPr>
                <w:sz w:val="28"/>
                <w:szCs w:val="28"/>
                <w:shd w:val="clear" w:color="auto" w:fill="FFFFFF"/>
              </w:rPr>
              <w:t xml:space="preserve">10. KS. </w:t>
            </w:r>
            <w:r w:rsidR="00055631">
              <w:rPr>
                <w:sz w:val="28"/>
                <w:szCs w:val="28"/>
                <w:shd w:val="clear" w:color="auto" w:fill="FFFFFF"/>
              </w:rPr>
              <w:t xml:space="preserve">Thực hành. </w:t>
            </w:r>
            <w:r w:rsidRPr="00E157EF">
              <w:rPr>
                <w:sz w:val="28"/>
                <w:szCs w:val="28"/>
                <w:shd w:val="clear" w:color="auto" w:fill="FFFFFF"/>
              </w:rPr>
              <w:t>Nguyễn Lê Hải Đăng</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12</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jc w:val="both"/>
              <w:rPr>
                <w:sz w:val="28"/>
                <w:szCs w:val="28"/>
              </w:rPr>
            </w:pPr>
            <w:r w:rsidRPr="00E157EF">
              <w:rPr>
                <w:rStyle w:val="Strong"/>
                <w:sz w:val="28"/>
                <w:szCs w:val="28"/>
              </w:rPr>
              <w:t>Năm viết BC: </w:t>
            </w:r>
            <w:r w:rsidRPr="00E157EF">
              <w:rPr>
                <w:sz w:val="28"/>
                <w:szCs w:val="28"/>
              </w:rPr>
              <w:t>20</w:t>
            </w:r>
            <w:r w:rsidR="00EE60BD" w:rsidRPr="00E157EF">
              <w:rPr>
                <w:sz w:val="28"/>
                <w:szCs w:val="28"/>
              </w:rPr>
              <w:t>2</w:t>
            </w:r>
            <w:r w:rsidR="00D16C42" w:rsidRPr="00E157EF">
              <w:rPr>
                <w:sz w:val="28"/>
                <w:szCs w:val="28"/>
              </w:rPr>
              <w:t>1</w:t>
            </w:r>
          </w:p>
          <w:p w:rsidR="003E58CF" w:rsidRPr="00E157EF" w:rsidRDefault="003E58CF" w:rsidP="00522F33">
            <w:pPr>
              <w:pStyle w:val="NormalWeb"/>
              <w:spacing w:before="80" w:beforeAutospacing="0" w:after="80" w:afterAutospacing="0"/>
              <w:ind w:left="141" w:right="131"/>
              <w:jc w:val="both"/>
              <w:rPr>
                <w:sz w:val="28"/>
                <w:szCs w:val="28"/>
              </w:rPr>
            </w:pPr>
            <w:r w:rsidRPr="00E157EF">
              <w:rPr>
                <w:rStyle w:val="Strong"/>
                <w:sz w:val="28"/>
                <w:szCs w:val="28"/>
              </w:rPr>
              <w:t>Nơi viết BC:  </w:t>
            </w:r>
            <w:r w:rsidR="003A50DD" w:rsidRPr="00E157EF">
              <w:rPr>
                <w:color w:val="000000" w:themeColor="text1"/>
                <w:sz w:val="28"/>
                <w:szCs w:val="28"/>
              </w:rPr>
              <w:t>Sóc Trăng</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13</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jc w:val="both"/>
              <w:rPr>
                <w:sz w:val="28"/>
                <w:szCs w:val="28"/>
              </w:rPr>
            </w:pPr>
            <w:r w:rsidRPr="00E157EF">
              <w:rPr>
                <w:rStyle w:val="Strong"/>
                <w:color w:val="000000" w:themeColor="text1"/>
                <w:sz w:val="28"/>
                <w:szCs w:val="28"/>
              </w:rPr>
              <w:t>Số trang:</w:t>
            </w:r>
            <w:r w:rsidRPr="00E157EF">
              <w:rPr>
                <w:color w:val="000000" w:themeColor="text1"/>
                <w:sz w:val="28"/>
                <w:szCs w:val="28"/>
              </w:rPr>
              <w:t> </w:t>
            </w:r>
            <w:r w:rsidR="00D16C42" w:rsidRPr="00E157EF">
              <w:rPr>
                <w:color w:val="000000" w:themeColor="text1"/>
                <w:sz w:val="28"/>
                <w:szCs w:val="28"/>
              </w:rPr>
              <w:t>75</w:t>
            </w:r>
            <w:r w:rsidRPr="00E157EF">
              <w:rPr>
                <w:color w:val="000000" w:themeColor="text1"/>
                <w:sz w:val="28"/>
                <w:szCs w:val="28"/>
              </w:rPr>
              <w:t xml:space="preserve"> trang </w:t>
            </w:r>
            <w:r w:rsidR="00172DAA" w:rsidRPr="00E157EF">
              <w:rPr>
                <w:color w:val="000000" w:themeColor="text1"/>
                <w:sz w:val="28"/>
                <w:szCs w:val="28"/>
              </w:rPr>
              <w:t>+ Phụ lục</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14</w:t>
            </w:r>
          </w:p>
        </w:tc>
        <w:tc>
          <w:tcPr>
            <w:tcW w:w="9061" w:type="dxa"/>
            <w:tcBorders>
              <w:top w:val="outset" w:sz="6" w:space="0" w:color="auto"/>
              <w:left w:val="outset" w:sz="6" w:space="0" w:color="auto"/>
              <w:bottom w:val="outset" w:sz="6" w:space="0" w:color="auto"/>
              <w:right w:val="outset" w:sz="6" w:space="0" w:color="auto"/>
            </w:tcBorders>
            <w:hideMark/>
          </w:tcPr>
          <w:p w:rsidR="00020A1E" w:rsidRPr="00E157EF" w:rsidRDefault="003E58CF" w:rsidP="008F3A52">
            <w:pPr>
              <w:pStyle w:val="NormalWeb"/>
              <w:spacing w:before="80" w:beforeAutospacing="0" w:after="80" w:afterAutospacing="0"/>
              <w:ind w:right="131"/>
              <w:jc w:val="both"/>
              <w:rPr>
                <w:rStyle w:val="Strong"/>
                <w:sz w:val="28"/>
                <w:szCs w:val="28"/>
              </w:rPr>
            </w:pPr>
            <w:r w:rsidRPr="00E157EF">
              <w:rPr>
                <w:rStyle w:val="Strong"/>
                <w:sz w:val="28"/>
                <w:szCs w:val="28"/>
              </w:rPr>
              <w:t>Mục tiêu của nhiệm vụ:</w:t>
            </w:r>
          </w:p>
          <w:p w:rsidR="00647143" w:rsidRPr="00E157EF" w:rsidRDefault="00DB413F" w:rsidP="00522F33">
            <w:pPr>
              <w:widowControl w:val="0"/>
              <w:tabs>
                <w:tab w:val="left" w:pos="360"/>
              </w:tabs>
              <w:spacing w:before="80" w:after="80" w:line="240" w:lineRule="auto"/>
              <w:jc w:val="both"/>
              <w:rPr>
                <w:rFonts w:ascii="Times New Roman" w:hAnsi="Times New Roman" w:cs="Times New Roman"/>
                <w:b/>
                <w:iCs/>
                <w:sz w:val="28"/>
                <w:szCs w:val="28"/>
                <w:lang w:val="de-DE"/>
              </w:rPr>
            </w:pPr>
            <w:r w:rsidRPr="00E157EF">
              <w:rPr>
                <w:rFonts w:ascii="Times New Roman" w:hAnsi="Times New Roman" w:cs="Times New Roman"/>
                <w:b/>
                <w:iCs/>
                <w:sz w:val="28"/>
                <w:szCs w:val="28"/>
                <w:lang w:val="de-DE"/>
              </w:rPr>
              <w:t>Mục tiêu chung</w:t>
            </w:r>
            <w:r w:rsidR="003A0182" w:rsidRPr="00E157EF">
              <w:rPr>
                <w:rFonts w:ascii="Times New Roman" w:hAnsi="Times New Roman" w:cs="Times New Roman"/>
                <w:b/>
                <w:iCs/>
                <w:sz w:val="28"/>
                <w:szCs w:val="28"/>
                <w:lang w:val="de-DE"/>
              </w:rPr>
              <w:t>:</w:t>
            </w:r>
          </w:p>
          <w:p w:rsidR="0018007C" w:rsidRPr="00E157EF" w:rsidRDefault="0018007C" w:rsidP="00522F33">
            <w:pPr>
              <w:spacing w:before="80" w:after="80" w:line="240" w:lineRule="auto"/>
              <w:jc w:val="both"/>
              <w:rPr>
                <w:rFonts w:ascii="Times New Roman" w:hAnsi="Times New Roman" w:cs="Times New Roman"/>
                <w:sz w:val="28"/>
                <w:szCs w:val="28"/>
                <w:lang w:val="vi-VN"/>
              </w:rPr>
            </w:pPr>
            <w:r w:rsidRPr="00E157EF">
              <w:rPr>
                <w:rFonts w:ascii="Times New Roman" w:hAnsi="Times New Roman" w:cs="Times New Roman"/>
                <w:sz w:val="28"/>
                <w:szCs w:val="28"/>
                <w:lang w:val="vi-VN"/>
              </w:rPr>
              <w:t>Hoàn thiện quy trình sản xuất chế phẩm sinh học phục vụ nuôi trồng thủy sản, xử lý môi trường nước ao nuôi, giảm dịch bệnh, giá thành cạnh tranh; sản phẩm có chất lượng cao, đáp ứng yêu cầu kỹ thuật theo quy định, phục vụ nuôi trồng thủy sản được xã hội chấp nhận.</w:t>
            </w:r>
          </w:p>
          <w:p w:rsidR="002839D3" w:rsidRPr="00E157EF" w:rsidRDefault="00DB413F" w:rsidP="00522F33">
            <w:pPr>
              <w:widowControl w:val="0"/>
              <w:tabs>
                <w:tab w:val="left" w:pos="360"/>
              </w:tabs>
              <w:spacing w:before="80" w:after="80" w:line="240" w:lineRule="auto"/>
              <w:jc w:val="both"/>
              <w:rPr>
                <w:rFonts w:ascii="Times New Roman" w:hAnsi="Times New Roman" w:cs="Times New Roman"/>
                <w:b/>
                <w:iCs/>
                <w:sz w:val="28"/>
                <w:szCs w:val="28"/>
                <w:lang w:val="de-DE"/>
              </w:rPr>
            </w:pPr>
            <w:r w:rsidRPr="00E157EF">
              <w:rPr>
                <w:rFonts w:ascii="Times New Roman" w:hAnsi="Times New Roman" w:cs="Times New Roman"/>
                <w:b/>
                <w:iCs/>
                <w:sz w:val="28"/>
                <w:szCs w:val="28"/>
                <w:lang w:val="de-DE"/>
              </w:rPr>
              <w:t>Mục tiêu cụ thể</w:t>
            </w:r>
            <w:r w:rsidR="003A0182" w:rsidRPr="00E157EF">
              <w:rPr>
                <w:rFonts w:ascii="Times New Roman" w:hAnsi="Times New Roman" w:cs="Times New Roman"/>
                <w:b/>
                <w:iCs/>
                <w:sz w:val="28"/>
                <w:szCs w:val="28"/>
                <w:lang w:val="de-DE"/>
              </w:rPr>
              <w:t>:</w:t>
            </w:r>
          </w:p>
          <w:p w:rsidR="0018007C" w:rsidRPr="00E157EF" w:rsidRDefault="0018007C" w:rsidP="00522F33">
            <w:pPr>
              <w:spacing w:before="80" w:after="80" w:line="240" w:lineRule="auto"/>
              <w:jc w:val="both"/>
              <w:rPr>
                <w:rFonts w:ascii="Times New Roman" w:hAnsi="Times New Roman" w:cs="Times New Roman"/>
                <w:sz w:val="28"/>
                <w:szCs w:val="28"/>
                <w:lang w:val="it-IT"/>
              </w:rPr>
            </w:pPr>
            <w:r w:rsidRPr="00E157EF">
              <w:rPr>
                <w:rFonts w:ascii="Times New Roman" w:hAnsi="Times New Roman" w:cs="Times New Roman"/>
                <w:sz w:val="28"/>
                <w:szCs w:val="28"/>
                <w:lang w:val="it-IT"/>
              </w:rPr>
              <w:t>Tiếp nhận và hoàn thiện quy trình công nghệ sản xuất 02 dòng chế phẩm sinh học phục vụ xử lý môi trường ao nuôi thủy sản.</w:t>
            </w:r>
          </w:p>
          <w:p w:rsidR="0018007C" w:rsidRPr="00E157EF" w:rsidRDefault="0018007C" w:rsidP="00522F33">
            <w:pPr>
              <w:spacing w:before="80" w:after="80" w:line="240" w:lineRule="auto"/>
              <w:jc w:val="both"/>
              <w:rPr>
                <w:rFonts w:ascii="Times New Roman" w:hAnsi="Times New Roman" w:cs="Times New Roman"/>
                <w:sz w:val="28"/>
                <w:szCs w:val="28"/>
                <w:lang w:val="it-IT"/>
              </w:rPr>
            </w:pPr>
            <w:r w:rsidRPr="00E157EF">
              <w:rPr>
                <w:rFonts w:ascii="Times New Roman" w:hAnsi="Times New Roman" w:cs="Times New Roman"/>
                <w:sz w:val="28"/>
                <w:szCs w:val="28"/>
                <w:lang w:val="it-IT"/>
              </w:rPr>
              <w:t>Sản xuất thử nghiệm 1.000 lít cho mỗi dòng sản phẩm trong đợt 1; 5.000 lít cho mỗi dòng sản phẩm ở đợt 2 và đợt 3, đảm bảo có chất lượng cao hơn và giá thành sản phẩm thấp hơn sản phẩm tương tự trên thị trường.</w:t>
            </w:r>
          </w:p>
          <w:p w:rsidR="0018007C" w:rsidRPr="00E157EF" w:rsidRDefault="0018007C" w:rsidP="00522F33">
            <w:pPr>
              <w:spacing w:before="80" w:after="80" w:line="240" w:lineRule="auto"/>
              <w:jc w:val="both"/>
              <w:rPr>
                <w:rFonts w:ascii="Times New Roman" w:hAnsi="Times New Roman" w:cs="Times New Roman"/>
                <w:sz w:val="28"/>
                <w:szCs w:val="28"/>
                <w:lang w:val="it-IT"/>
              </w:rPr>
            </w:pPr>
            <w:r w:rsidRPr="00E157EF">
              <w:rPr>
                <w:rFonts w:ascii="Times New Roman" w:hAnsi="Times New Roman" w:cs="Times New Roman"/>
                <w:sz w:val="28"/>
                <w:szCs w:val="28"/>
                <w:lang w:val="it-IT"/>
              </w:rPr>
              <w:t>Thực hiện khảo nghiệm, đánh giá chất lượng, đăng ký giấy phép lưu hành và thương mại hóa sản phẩm.</w:t>
            </w:r>
          </w:p>
          <w:p w:rsidR="00C43C3C" w:rsidRPr="00E157EF" w:rsidRDefault="0018007C" w:rsidP="00522F33">
            <w:pPr>
              <w:spacing w:before="80" w:after="80" w:line="240" w:lineRule="auto"/>
              <w:jc w:val="both"/>
              <w:rPr>
                <w:rFonts w:ascii="Times New Roman" w:hAnsi="Times New Roman" w:cs="Times New Roman"/>
                <w:sz w:val="28"/>
                <w:szCs w:val="28"/>
                <w:lang w:val="nl-NL"/>
              </w:rPr>
            </w:pPr>
            <w:bookmarkStart w:id="0" w:name="_Toc58914371"/>
            <w:bookmarkStart w:id="1" w:name="_Toc58917305"/>
            <w:r w:rsidRPr="00E157EF">
              <w:rPr>
                <w:rFonts w:ascii="Times New Roman" w:hAnsi="Times New Roman" w:cs="Times New Roman"/>
                <w:sz w:val="28"/>
                <w:szCs w:val="28"/>
                <w:lang w:val="it-IT"/>
              </w:rPr>
              <w:t>Tổ chức 03 cuộc hội thảo giới thiệu về sản phẩm của dự án.</w:t>
            </w:r>
            <w:bookmarkEnd w:id="0"/>
            <w:bookmarkEnd w:id="1"/>
          </w:p>
        </w:tc>
      </w:tr>
      <w:tr w:rsidR="00711C2D" w:rsidRPr="00E157EF" w:rsidTr="004777C6">
        <w:trPr>
          <w:jc w:val="center"/>
        </w:trPr>
        <w:tc>
          <w:tcPr>
            <w:tcW w:w="509" w:type="dxa"/>
            <w:tcBorders>
              <w:top w:val="outset" w:sz="6" w:space="0" w:color="auto"/>
              <w:left w:val="outset" w:sz="6" w:space="0" w:color="auto"/>
              <w:bottom w:val="outset" w:sz="6" w:space="0" w:color="auto"/>
              <w:right w:val="outset" w:sz="6" w:space="0" w:color="auto"/>
            </w:tcBorders>
            <w:vAlign w:val="center"/>
          </w:tcPr>
          <w:p w:rsidR="00711C2D" w:rsidRPr="00E157EF" w:rsidRDefault="00711C2D" w:rsidP="00522F33">
            <w:pPr>
              <w:pStyle w:val="NormalWeb"/>
              <w:spacing w:before="80" w:beforeAutospacing="0" w:after="80" w:afterAutospacing="0"/>
              <w:jc w:val="center"/>
              <w:rPr>
                <w:color w:val="000000" w:themeColor="text1"/>
                <w:sz w:val="28"/>
                <w:szCs w:val="28"/>
              </w:rPr>
            </w:pPr>
            <w:r w:rsidRPr="00E157EF">
              <w:rPr>
                <w:color w:val="000000" w:themeColor="text1"/>
                <w:sz w:val="28"/>
                <w:szCs w:val="28"/>
              </w:rPr>
              <w:t>15</w:t>
            </w:r>
          </w:p>
        </w:tc>
        <w:tc>
          <w:tcPr>
            <w:tcW w:w="9061" w:type="dxa"/>
            <w:tcBorders>
              <w:top w:val="outset" w:sz="6" w:space="0" w:color="auto"/>
              <w:left w:val="outset" w:sz="6" w:space="0" w:color="auto"/>
              <w:bottom w:val="outset" w:sz="6" w:space="0" w:color="auto"/>
              <w:right w:val="outset" w:sz="6" w:space="0" w:color="auto"/>
            </w:tcBorders>
          </w:tcPr>
          <w:p w:rsidR="00FC1222" w:rsidRPr="00E157EF" w:rsidRDefault="00711C2D" w:rsidP="00B579EB">
            <w:pPr>
              <w:pStyle w:val="NormalWeb"/>
              <w:spacing w:before="80" w:beforeAutospacing="0" w:after="80" w:afterAutospacing="0"/>
              <w:ind w:right="130"/>
              <w:jc w:val="both"/>
              <w:rPr>
                <w:b/>
                <w:color w:val="000000" w:themeColor="text1"/>
                <w:sz w:val="28"/>
                <w:szCs w:val="28"/>
              </w:rPr>
            </w:pPr>
            <w:r w:rsidRPr="00E157EF">
              <w:rPr>
                <w:b/>
                <w:color w:val="000000" w:themeColor="text1"/>
                <w:sz w:val="28"/>
                <w:szCs w:val="28"/>
              </w:rPr>
              <w:t>Tóm tắt kết quả thực hiện nhiệm vụ:</w:t>
            </w:r>
          </w:p>
          <w:p w:rsidR="008622F3" w:rsidRPr="00E157EF" w:rsidRDefault="008622F3" w:rsidP="00522F33">
            <w:pPr>
              <w:spacing w:before="80" w:after="80" w:line="240" w:lineRule="auto"/>
              <w:jc w:val="both"/>
              <w:rPr>
                <w:rFonts w:ascii="Times New Roman" w:hAnsi="Times New Roman" w:cs="Times New Roman"/>
                <w:sz w:val="28"/>
                <w:szCs w:val="28"/>
                <w:lang w:val="pt-BR"/>
              </w:rPr>
            </w:pPr>
            <w:r w:rsidRPr="00E157EF">
              <w:rPr>
                <w:rFonts w:ascii="Times New Roman" w:hAnsi="Times New Roman" w:cs="Times New Roman"/>
                <w:sz w:val="28"/>
                <w:szCs w:val="28"/>
                <w:lang w:val="de-DE"/>
              </w:rPr>
              <w:t xml:space="preserve">Cải tạo 01 Nhà xưởng thành Xưởng sản xuất chế phẩm sinh học theo đúng </w:t>
            </w:r>
            <w:r w:rsidRPr="00E157EF">
              <w:rPr>
                <w:rFonts w:ascii="Times New Roman" w:hAnsi="Times New Roman" w:cs="Times New Roman"/>
                <w:sz w:val="28"/>
                <w:szCs w:val="28"/>
                <w:lang w:val="pt-BR"/>
              </w:rPr>
              <w:t xml:space="preserve">với </w:t>
            </w:r>
            <w:r w:rsidRPr="00E157EF">
              <w:rPr>
                <w:rFonts w:ascii="Times New Roman" w:hAnsi="Times New Roman" w:cs="Times New Roman"/>
                <w:sz w:val="28"/>
                <w:szCs w:val="28"/>
                <w:lang w:val="pt-BR"/>
              </w:rPr>
              <w:lastRenderedPageBreak/>
              <w:t>04 phòng gồm Phòng chuẩn bị giống và môi trường, Phòng nhân sinh khối, Phòng sang chiết, đóng chai và Phòng thành phẩm, lưu mẫu.</w:t>
            </w:r>
          </w:p>
          <w:p w:rsidR="008622F3" w:rsidRPr="00E157EF" w:rsidRDefault="008622F3" w:rsidP="00522F33">
            <w:pPr>
              <w:spacing w:before="80" w:after="80" w:line="240" w:lineRule="auto"/>
              <w:jc w:val="both"/>
              <w:rPr>
                <w:rFonts w:ascii="Times New Roman" w:hAnsi="Times New Roman" w:cs="Times New Roman"/>
                <w:sz w:val="28"/>
                <w:szCs w:val="28"/>
                <w:lang w:val="pt-BR"/>
              </w:rPr>
            </w:pPr>
            <w:r w:rsidRPr="00E157EF">
              <w:rPr>
                <w:rFonts w:ascii="Times New Roman" w:hAnsi="Times New Roman" w:cs="Times New Roman"/>
                <w:sz w:val="28"/>
                <w:szCs w:val="28"/>
                <w:lang w:val="pt-BR"/>
              </w:rPr>
              <w:t>Tiếp nhận 02 quy trình sản xuất chế phẩm sinh học: Quy trình sản xuất chế phẩm sinh học Sta.EM-Pro do Trường Đại học Mở TP. Hồ Chí Minh chuyển giao và quy trình sản xuất chế phẩm sinh học Sta.EM-Detox do Viện Sinh học Nhiệt đới chuyển giao.</w:t>
            </w:r>
          </w:p>
          <w:p w:rsidR="008622F3" w:rsidRPr="00E157EF" w:rsidRDefault="008622F3" w:rsidP="00522F33">
            <w:pPr>
              <w:spacing w:before="80" w:after="80" w:line="240" w:lineRule="auto"/>
              <w:jc w:val="both"/>
              <w:rPr>
                <w:rFonts w:ascii="Times New Roman" w:hAnsi="Times New Roman" w:cs="Times New Roman"/>
                <w:sz w:val="28"/>
                <w:szCs w:val="28"/>
                <w:lang w:val="pt-BR"/>
              </w:rPr>
            </w:pPr>
            <w:r w:rsidRPr="00E157EF">
              <w:rPr>
                <w:rFonts w:ascii="Times New Roman" w:hAnsi="Times New Roman" w:cs="Times New Roman"/>
                <w:sz w:val="28"/>
                <w:szCs w:val="28"/>
                <w:lang w:val="pt-BR"/>
              </w:rPr>
              <w:t xml:space="preserve">Tổ chức sản xuất thử nghiệm 03 đợt: Đợt 1 sản xuất thử nghiệm 1.000 lít cho mỗi dòng sản phẩm Sta.EM-Pro và Sta.EM-Detox; đợt 2 sản xuất thử nghiệm 5.000 lít cho mỗi dòng sản phẩm và đợt 3 sản xuất 1.000 lít cho mỗi dòng sản phẩm đã đảm bảo đủ số lượng cho việc khảo nghiệm thực tế ngoài ao nuôi tôm, quy trình sản xuất 02 chế phẩm sinh học đã được hoàn thiện, sản phẩm đã được Tổng cục Thủy sản cấp Mã số lưu hành sản phẩm (truy cập thông tin sản phẩm đã đăng ký lưu hành tại website: </w:t>
            </w:r>
            <w:r w:rsidRPr="00AB6F9D">
              <w:rPr>
                <w:rFonts w:ascii="Times New Roman" w:hAnsi="Times New Roman" w:cs="Times New Roman"/>
                <w:sz w:val="28"/>
                <w:szCs w:val="28"/>
                <w:u w:val="single"/>
                <w:lang w:val="pt-BR"/>
              </w:rPr>
              <w:t>http://csdl.tongcucthuysan.gov.vn/cms.nc</w:t>
            </w:r>
            <w:r w:rsidR="007A018E" w:rsidRPr="00E157EF">
              <w:rPr>
                <w:rFonts w:ascii="Times New Roman" w:hAnsi="Times New Roman" w:cs="Times New Roman"/>
                <w:sz w:val="28"/>
                <w:szCs w:val="28"/>
                <w:lang w:val="pt-BR"/>
              </w:rPr>
              <w:t>)</w:t>
            </w:r>
            <w:r w:rsidRPr="00E157EF">
              <w:rPr>
                <w:rFonts w:ascii="Times New Roman" w:hAnsi="Times New Roman" w:cs="Times New Roman"/>
                <w:sz w:val="28"/>
                <w:szCs w:val="28"/>
                <w:lang w:val="pt-BR"/>
              </w:rPr>
              <w:t>.</w:t>
            </w:r>
          </w:p>
          <w:p w:rsidR="007A018E" w:rsidRPr="00E157EF" w:rsidRDefault="007A018E" w:rsidP="00522F33">
            <w:pPr>
              <w:spacing w:before="80" w:after="80" w:line="240" w:lineRule="auto"/>
              <w:jc w:val="both"/>
              <w:rPr>
                <w:rFonts w:ascii="Times New Roman" w:hAnsi="Times New Roman" w:cs="Times New Roman"/>
                <w:sz w:val="28"/>
                <w:szCs w:val="28"/>
                <w:lang w:val="pt-BR"/>
              </w:rPr>
            </w:pPr>
            <w:r w:rsidRPr="00E157EF">
              <w:rPr>
                <w:rFonts w:ascii="Times New Roman" w:hAnsi="Times New Roman" w:cs="Times New Roman"/>
                <w:sz w:val="28"/>
                <w:szCs w:val="28"/>
                <w:lang w:val="pt-BR"/>
              </w:rPr>
              <w:t xml:space="preserve">Khảo nghiệm </w:t>
            </w:r>
            <w:r w:rsidRPr="00E157EF">
              <w:rPr>
                <w:rFonts w:ascii="Times New Roman" w:eastAsia="VNI-Times" w:hAnsi="Times New Roman" w:cs="Times New Roman"/>
                <w:sz w:val="28"/>
                <w:szCs w:val="28"/>
                <w:lang w:val="pt-BR"/>
              </w:rPr>
              <w:t>đánh giá chất lượng và hiệu quả của sản phẩm</w:t>
            </w:r>
            <w:r w:rsidRPr="00E157EF">
              <w:rPr>
                <w:rFonts w:ascii="Times New Roman" w:hAnsi="Times New Roman" w:cs="Times New Roman"/>
                <w:sz w:val="28"/>
                <w:szCs w:val="28"/>
                <w:lang w:val="pt-BR"/>
              </w:rPr>
              <w:t xml:space="preserve"> ở quy mô wetlab và thực tế ngoài ao nuôi tôm: Quy mô wetlab được thực hiện tại Phòng Thí nghiệm của Viện Nghiên cứu Nuôi trồng thủy sản II và quy mô thực tế ngoài ao nuôi tôm được thực hiện tại </w:t>
            </w:r>
            <w:r w:rsidRPr="00E157EF">
              <w:rPr>
                <w:rFonts w:ascii="Times New Roman" w:hAnsi="Times New Roman" w:cs="Times New Roman"/>
                <w:bCs/>
                <w:sz w:val="28"/>
                <w:szCs w:val="28"/>
                <w:lang w:val="pt-BR"/>
              </w:rPr>
              <w:t>khu ao nuôi tôm của Hợp tác xã Thủy sản Hưng Phú (ấp An Nghiệp, xã An Thạnh 3, huyện Cù Lao Dung, tỉnh Sóc Trăng).</w:t>
            </w:r>
          </w:p>
          <w:p w:rsidR="007A018E" w:rsidRPr="00E157EF" w:rsidRDefault="007A018E" w:rsidP="00522F33">
            <w:pPr>
              <w:spacing w:before="80" w:after="80" w:line="240" w:lineRule="auto"/>
              <w:jc w:val="both"/>
              <w:rPr>
                <w:rFonts w:ascii="Times New Roman" w:hAnsi="Times New Roman" w:cs="Times New Roman"/>
                <w:sz w:val="28"/>
                <w:szCs w:val="28"/>
                <w:lang w:val="pt-BR"/>
              </w:rPr>
            </w:pPr>
            <w:r w:rsidRPr="00E157EF">
              <w:rPr>
                <w:rFonts w:ascii="Times New Roman" w:hAnsi="Times New Roman" w:cs="Times New Roman"/>
                <w:sz w:val="28"/>
                <w:szCs w:val="28"/>
                <w:lang w:val="pt-BR"/>
              </w:rPr>
              <w:t xml:space="preserve">Đăng ký lưu hành sản phẩm: Mã số lưu hành sản phẩm </w:t>
            </w:r>
            <w:r w:rsidRPr="00E157EF">
              <w:rPr>
                <w:rFonts w:ascii="Times New Roman" w:hAnsi="Times New Roman" w:cs="Times New Roman"/>
                <w:bCs/>
                <w:sz w:val="28"/>
                <w:szCs w:val="28"/>
                <w:lang w:val="pt-BR"/>
              </w:rPr>
              <w:t xml:space="preserve">Sta.EM-Pro là </w:t>
            </w:r>
            <w:r w:rsidRPr="00E157EF">
              <w:rPr>
                <w:rFonts w:ascii="Times New Roman" w:hAnsi="Times New Roman" w:cs="Times New Roman"/>
                <w:sz w:val="28"/>
                <w:szCs w:val="28"/>
                <w:lang w:val="pt-BR"/>
              </w:rPr>
              <w:t>02-023008 và mã số lưu hành sản phẩm Sta.EM-Detox là 02-023768.</w:t>
            </w:r>
          </w:p>
          <w:p w:rsidR="00AB7F2E" w:rsidRPr="00E157EF" w:rsidRDefault="007A018E" w:rsidP="00522F33">
            <w:pPr>
              <w:spacing w:before="80" w:after="80" w:line="240" w:lineRule="auto"/>
              <w:jc w:val="both"/>
              <w:rPr>
                <w:rFonts w:ascii="Times New Roman" w:hAnsi="Times New Roman" w:cs="Times New Roman"/>
                <w:color w:val="000000" w:themeColor="text1"/>
                <w:sz w:val="28"/>
                <w:szCs w:val="28"/>
              </w:rPr>
            </w:pPr>
            <w:r w:rsidRPr="00E157EF">
              <w:rPr>
                <w:rFonts w:ascii="Times New Roman" w:hAnsi="Times New Roman" w:cs="Times New Roman"/>
                <w:sz w:val="28"/>
                <w:szCs w:val="28"/>
                <w:lang w:val="de-DE"/>
              </w:rPr>
              <w:t xml:space="preserve">Tổ chức 03 </w:t>
            </w:r>
            <w:r w:rsidRPr="00E157EF">
              <w:rPr>
                <w:rFonts w:ascii="Times New Roman" w:hAnsi="Times New Roman" w:cs="Times New Roman"/>
                <w:bCs/>
                <w:sz w:val="28"/>
                <w:szCs w:val="28"/>
                <w:lang w:val="sv-SE"/>
              </w:rPr>
              <w:t xml:space="preserve">Hội thảo </w:t>
            </w:r>
            <w:r w:rsidRPr="00E157EF">
              <w:rPr>
                <w:rFonts w:ascii="Times New Roman" w:hAnsi="Times New Roman" w:cs="Times New Roman"/>
                <w:sz w:val="28"/>
                <w:szCs w:val="28"/>
                <w:lang w:val="de-DE"/>
              </w:rPr>
              <w:t>giới thiệu sản phẩm của dự án với 126 đại biểu tham dự.</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lastRenderedPageBreak/>
              <w:t>16</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jc w:val="both"/>
              <w:rPr>
                <w:color w:val="000000" w:themeColor="text1"/>
                <w:sz w:val="28"/>
                <w:szCs w:val="28"/>
              </w:rPr>
            </w:pPr>
            <w:r w:rsidRPr="00E157EF">
              <w:rPr>
                <w:rStyle w:val="Strong"/>
                <w:color w:val="000000" w:themeColor="text1"/>
                <w:sz w:val="28"/>
                <w:szCs w:val="28"/>
              </w:rPr>
              <w:t>Lĩnh vực nghiên cứu:</w:t>
            </w:r>
            <w:r w:rsidR="00B579EB">
              <w:rPr>
                <w:rStyle w:val="Strong"/>
                <w:color w:val="000000" w:themeColor="text1"/>
                <w:sz w:val="28"/>
                <w:szCs w:val="28"/>
              </w:rPr>
              <w:t xml:space="preserve"> </w:t>
            </w:r>
            <w:r w:rsidR="00667618" w:rsidRPr="00E157EF">
              <w:rPr>
                <w:color w:val="000000"/>
                <w:sz w:val="28"/>
                <w:szCs w:val="28"/>
                <w:shd w:val="clear" w:color="auto" w:fill="FFFFFF"/>
              </w:rPr>
              <w:t>20901</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color w:val="000000" w:themeColor="text1"/>
                <w:sz w:val="28"/>
                <w:szCs w:val="28"/>
              </w:rPr>
            </w:pPr>
            <w:r w:rsidRPr="00E157EF">
              <w:rPr>
                <w:color w:val="000000" w:themeColor="text1"/>
                <w:sz w:val="28"/>
                <w:szCs w:val="28"/>
              </w:rPr>
              <w:t>17</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B579EB">
            <w:pPr>
              <w:pStyle w:val="NormalWeb"/>
              <w:spacing w:before="80" w:beforeAutospacing="0" w:after="80" w:afterAutospacing="0"/>
              <w:ind w:left="141" w:right="131"/>
              <w:jc w:val="both"/>
              <w:rPr>
                <w:color w:val="000000" w:themeColor="text1"/>
                <w:sz w:val="28"/>
                <w:szCs w:val="28"/>
              </w:rPr>
            </w:pPr>
            <w:r w:rsidRPr="00E157EF">
              <w:rPr>
                <w:rStyle w:val="Strong"/>
                <w:color w:val="000000" w:themeColor="text1"/>
                <w:sz w:val="28"/>
                <w:szCs w:val="28"/>
              </w:rPr>
              <w:t>Từ khóa chủ đề: </w:t>
            </w:r>
            <w:r w:rsidR="0017411F" w:rsidRPr="00E157EF">
              <w:rPr>
                <w:rStyle w:val="Strong"/>
                <w:b w:val="0"/>
                <w:color w:val="000000" w:themeColor="text1"/>
                <w:sz w:val="28"/>
                <w:szCs w:val="28"/>
              </w:rPr>
              <w:t>chế phẩm sinh học</w:t>
            </w:r>
            <w:r w:rsidR="00BF0367" w:rsidRPr="00E157EF">
              <w:rPr>
                <w:rStyle w:val="Strong"/>
                <w:b w:val="0"/>
                <w:color w:val="000000" w:themeColor="text1"/>
                <w:sz w:val="28"/>
                <w:szCs w:val="28"/>
              </w:rPr>
              <w:t xml:space="preserve">, </w:t>
            </w:r>
            <w:r w:rsidR="0017411F" w:rsidRPr="00E157EF">
              <w:rPr>
                <w:sz w:val="28"/>
                <w:szCs w:val="28"/>
                <w:lang w:val="de-DE"/>
              </w:rPr>
              <w:t>Sta.EM-Pro, Sta.EM-Detox,</w:t>
            </w:r>
            <w:r w:rsidR="00AE23C0" w:rsidRPr="00E157EF">
              <w:rPr>
                <w:rStyle w:val="Strong"/>
                <w:b w:val="0"/>
                <w:color w:val="000000" w:themeColor="text1"/>
                <w:sz w:val="28"/>
                <w:szCs w:val="28"/>
              </w:rPr>
              <w:t>…</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sz w:val="28"/>
                <w:szCs w:val="28"/>
              </w:rPr>
            </w:pPr>
            <w:r w:rsidRPr="00E157EF">
              <w:rPr>
                <w:sz w:val="28"/>
                <w:szCs w:val="28"/>
              </w:rPr>
              <w:t>18</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jc w:val="both"/>
              <w:rPr>
                <w:color w:val="000000" w:themeColor="text1"/>
                <w:sz w:val="28"/>
                <w:szCs w:val="28"/>
              </w:rPr>
            </w:pPr>
            <w:r w:rsidRPr="00E157EF">
              <w:rPr>
                <w:rStyle w:val="Strong"/>
                <w:color w:val="000000" w:themeColor="text1"/>
                <w:sz w:val="28"/>
                <w:szCs w:val="28"/>
              </w:rPr>
              <w:t>Nơi lưu giữ báo cáo: </w:t>
            </w:r>
            <w:r w:rsidR="006F3B89" w:rsidRPr="006F3B89">
              <w:rPr>
                <w:rStyle w:val="Strong"/>
                <w:b w:val="0"/>
                <w:color w:val="000000" w:themeColor="text1"/>
                <w:sz w:val="28"/>
                <w:szCs w:val="28"/>
              </w:rPr>
              <w:t>VN-SKHCNSTG</w:t>
            </w:r>
          </w:p>
        </w:tc>
      </w:tr>
      <w:tr w:rsidR="007B3D66" w:rsidRPr="00E157EF" w:rsidTr="003E58CF">
        <w:trPr>
          <w:jc w:val="center"/>
        </w:trPr>
        <w:tc>
          <w:tcPr>
            <w:tcW w:w="9570" w:type="dxa"/>
            <w:gridSpan w:val="2"/>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color w:val="FF0000"/>
                <w:sz w:val="28"/>
                <w:szCs w:val="28"/>
              </w:rPr>
            </w:pPr>
            <w:r w:rsidRPr="00E157EF">
              <w:rPr>
                <w:rStyle w:val="Strong"/>
                <w:color w:val="000000" w:themeColor="text1"/>
                <w:sz w:val="28"/>
                <w:szCs w:val="28"/>
              </w:rPr>
              <w:t>THÔNG TIN ĐĂNG KÝ KẾT QUẢ NGHIÊN CỨU</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color w:val="000000" w:themeColor="text1"/>
                <w:sz w:val="28"/>
                <w:szCs w:val="28"/>
              </w:rPr>
            </w:pPr>
            <w:r w:rsidRPr="00E157EF">
              <w:rPr>
                <w:color w:val="000000" w:themeColor="text1"/>
                <w:sz w:val="28"/>
                <w:szCs w:val="28"/>
              </w:rPr>
              <w:t>19</w:t>
            </w:r>
          </w:p>
        </w:tc>
        <w:tc>
          <w:tcPr>
            <w:tcW w:w="9061" w:type="dxa"/>
            <w:tcBorders>
              <w:top w:val="outset" w:sz="6" w:space="0" w:color="auto"/>
              <w:left w:val="outset" w:sz="6" w:space="0" w:color="auto"/>
              <w:bottom w:val="outset" w:sz="6" w:space="0" w:color="auto"/>
              <w:right w:val="outset" w:sz="6" w:space="0" w:color="auto"/>
            </w:tcBorders>
            <w:hideMark/>
          </w:tcPr>
          <w:p w:rsidR="00C00C40" w:rsidRPr="00E157EF" w:rsidRDefault="00421DCD" w:rsidP="00522F33">
            <w:pPr>
              <w:pStyle w:val="NormalWeb"/>
              <w:spacing w:before="80" w:beforeAutospacing="0" w:after="80" w:afterAutospacing="0"/>
              <w:ind w:right="130"/>
              <w:jc w:val="both"/>
              <w:rPr>
                <w:color w:val="FF0000"/>
                <w:sz w:val="28"/>
                <w:szCs w:val="28"/>
              </w:rPr>
            </w:pPr>
            <w:r w:rsidRPr="00E157EF">
              <w:rPr>
                <w:sz w:val="28"/>
                <w:szCs w:val="28"/>
              </w:rPr>
              <w:t xml:space="preserve">- </w:t>
            </w:r>
            <w:r w:rsidRPr="00E157EF">
              <w:rPr>
                <w:sz w:val="28"/>
                <w:szCs w:val="28"/>
                <w:lang w:val="vi-VN"/>
              </w:rPr>
              <w:t>Tổng số kinh phí thực hiện</w:t>
            </w:r>
            <w:r w:rsidR="00AE0989" w:rsidRPr="00E157EF">
              <w:rPr>
                <w:sz w:val="28"/>
                <w:szCs w:val="28"/>
              </w:rPr>
              <w:t xml:space="preserve"> (triệu đồng)</w:t>
            </w:r>
            <w:r w:rsidRPr="00E157EF">
              <w:rPr>
                <w:sz w:val="28"/>
                <w:szCs w:val="28"/>
                <w:lang w:val="vi-VN"/>
              </w:rPr>
              <w:t xml:space="preserve">: </w:t>
            </w:r>
            <w:r w:rsidR="008C683F" w:rsidRPr="00E157EF">
              <w:rPr>
                <w:sz w:val="28"/>
                <w:szCs w:val="28"/>
              </w:rPr>
              <w:t>2.930</w:t>
            </w:r>
            <w:r w:rsidR="00AE0989" w:rsidRPr="00E157EF">
              <w:rPr>
                <w:sz w:val="28"/>
                <w:szCs w:val="28"/>
              </w:rPr>
              <w:t>,</w:t>
            </w:r>
            <w:r w:rsidR="008C683F" w:rsidRPr="00E157EF">
              <w:rPr>
                <w:sz w:val="28"/>
                <w:szCs w:val="28"/>
              </w:rPr>
              <w:t>284.256</w:t>
            </w:r>
            <w:r w:rsidRPr="00E157EF">
              <w:rPr>
                <w:sz w:val="28"/>
                <w:szCs w:val="28"/>
                <w:lang w:val="vi-VN"/>
              </w:rPr>
              <w:t>, trong đó:</w:t>
            </w:r>
          </w:p>
          <w:p w:rsidR="00421DCD" w:rsidRPr="00E157EF" w:rsidRDefault="00421DCD" w:rsidP="00522F33">
            <w:pPr>
              <w:pStyle w:val="than"/>
              <w:spacing w:before="80" w:beforeAutospacing="0" w:after="80" w:afterAutospacing="0"/>
              <w:ind w:firstLine="567"/>
              <w:rPr>
                <w:sz w:val="28"/>
                <w:szCs w:val="28"/>
              </w:rPr>
            </w:pPr>
            <w:r w:rsidRPr="00E157EF">
              <w:rPr>
                <w:sz w:val="28"/>
                <w:szCs w:val="28"/>
                <w:lang w:val="vi-VN"/>
              </w:rPr>
              <w:t>+ K</w:t>
            </w:r>
            <w:r w:rsidRPr="00E157EF">
              <w:rPr>
                <w:sz w:val="28"/>
                <w:szCs w:val="28"/>
              </w:rPr>
              <w:t>i</w:t>
            </w:r>
            <w:r w:rsidRPr="00E157EF">
              <w:rPr>
                <w:sz w:val="28"/>
                <w:szCs w:val="28"/>
                <w:lang w:val="vi-VN"/>
              </w:rPr>
              <w:t>nh phí hỗ trợ từ SNKH</w:t>
            </w:r>
            <w:r w:rsidR="00B579EB">
              <w:rPr>
                <w:sz w:val="28"/>
                <w:szCs w:val="28"/>
              </w:rPr>
              <w:t xml:space="preserve"> </w:t>
            </w:r>
            <w:r w:rsidR="00AE0989" w:rsidRPr="00E157EF">
              <w:rPr>
                <w:sz w:val="28"/>
                <w:szCs w:val="28"/>
              </w:rPr>
              <w:t>(triệu đồng)</w:t>
            </w:r>
            <w:r w:rsidRPr="00E157EF">
              <w:rPr>
                <w:sz w:val="28"/>
                <w:szCs w:val="28"/>
                <w:lang w:val="vi-VN"/>
              </w:rPr>
              <w:t xml:space="preserve">: </w:t>
            </w:r>
            <w:r w:rsidR="008C683F" w:rsidRPr="00E157EF">
              <w:rPr>
                <w:sz w:val="28"/>
                <w:szCs w:val="28"/>
              </w:rPr>
              <w:t>2.691</w:t>
            </w:r>
            <w:r w:rsidR="00AE0989" w:rsidRPr="00E157EF">
              <w:rPr>
                <w:sz w:val="28"/>
                <w:szCs w:val="28"/>
              </w:rPr>
              <w:t>,</w:t>
            </w:r>
            <w:r w:rsidR="008C683F" w:rsidRPr="00E157EF">
              <w:rPr>
                <w:sz w:val="28"/>
                <w:szCs w:val="28"/>
              </w:rPr>
              <w:t>555.656</w:t>
            </w:r>
            <w:r w:rsidR="00B579EB">
              <w:rPr>
                <w:sz w:val="28"/>
                <w:szCs w:val="28"/>
              </w:rPr>
              <w:t>.</w:t>
            </w:r>
          </w:p>
          <w:p w:rsidR="00421DCD" w:rsidRPr="00E157EF" w:rsidRDefault="00650B1E" w:rsidP="00522F33">
            <w:pPr>
              <w:pStyle w:val="than"/>
              <w:spacing w:before="80" w:beforeAutospacing="0" w:after="80" w:afterAutospacing="0"/>
              <w:ind w:firstLine="567"/>
              <w:rPr>
                <w:sz w:val="28"/>
                <w:szCs w:val="28"/>
              </w:rPr>
            </w:pPr>
            <w:r w:rsidRPr="00E157EF">
              <w:rPr>
                <w:sz w:val="28"/>
                <w:szCs w:val="28"/>
              </w:rPr>
              <w:t>+ Nguồn khác</w:t>
            </w:r>
            <w:r w:rsidR="00AE0989" w:rsidRPr="00E157EF">
              <w:rPr>
                <w:sz w:val="28"/>
                <w:szCs w:val="28"/>
              </w:rPr>
              <w:t xml:space="preserve"> (triệu đồng)</w:t>
            </w:r>
            <w:r w:rsidR="00421DCD" w:rsidRPr="00E157EF">
              <w:rPr>
                <w:sz w:val="28"/>
                <w:szCs w:val="28"/>
              </w:rPr>
              <w:t>:</w:t>
            </w:r>
            <w:r w:rsidR="008C683F" w:rsidRPr="00E157EF">
              <w:rPr>
                <w:sz w:val="28"/>
                <w:szCs w:val="28"/>
              </w:rPr>
              <w:t>238</w:t>
            </w:r>
            <w:r w:rsidR="00AE0989" w:rsidRPr="00E157EF">
              <w:rPr>
                <w:sz w:val="28"/>
                <w:szCs w:val="28"/>
              </w:rPr>
              <w:t>,</w:t>
            </w:r>
            <w:r w:rsidR="008C683F" w:rsidRPr="00E157EF">
              <w:rPr>
                <w:sz w:val="28"/>
                <w:szCs w:val="28"/>
              </w:rPr>
              <w:t>7286</w:t>
            </w:r>
            <w:r w:rsidR="00B579EB">
              <w:rPr>
                <w:sz w:val="28"/>
                <w:szCs w:val="28"/>
              </w:rPr>
              <w:t>.</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color w:val="000000" w:themeColor="text1"/>
                <w:sz w:val="28"/>
                <w:szCs w:val="28"/>
              </w:rPr>
            </w:pPr>
            <w:r w:rsidRPr="00E157EF">
              <w:rPr>
                <w:color w:val="000000" w:themeColor="text1"/>
                <w:sz w:val="28"/>
                <w:szCs w:val="28"/>
              </w:rPr>
              <w:t>20</w:t>
            </w:r>
          </w:p>
        </w:tc>
        <w:tc>
          <w:tcPr>
            <w:tcW w:w="9061" w:type="dxa"/>
            <w:tcBorders>
              <w:top w:val="outset" w:sz="6" w:space="0" w:color="auto"/>
              <w:left w:val="outset" w:sz="6" w:space="0" w:color="auto"/>
              <w:bottom w:val="outset" w:sz="6" w:space="0" w:color="auto"/>
              <w:right w:val="outset" w:sz="6" w:space="0" w:color="auto"/>
            </w:tcBorders>
            <w:hideMark/>
          </w:tcPr>
          <w:p w:rsidR="00BF36FE" w:rsidRPr="00E157EF" w:rsidRDefault="003E58CF" w:rsidP="00522F33">
            <w:pPr>
              <w:pStyle w:val="NormalWeb"/>
              <w:spacing w:before="80" w:beforeAutospacing="0" w:after="80" w:afterAutospacing="0"/>
              <w:ind w:left="142" w:right="130"/>
              <w:jc w:val="both"/>
              <w:rPr>
                <w:color w:val="000000" w:themeColor="text1"/>
                <w:sz w:val="28"/>
                <w:szCs w:val="28"/>
                <w:lang w:val="fr-FR"/>
              </w:rPr>
            </w:pPr>
            <w:r w:rsidRPr="00E157EF">
              <w:rPr>
                <w:rStyle w:val="Strong"/>
                <w:color w:val="000000" w:themeColor="text1"/>
                <w:sz w:val="28"/>
                <w:szCs w:val="28"/>
              </w:rPr>
              <w:t>Thời gian thực hiện:</w:t>
            </w:r>
            <w:bookmarkStart w:id="2" w:name="_GoBack"/>
            <w:bookmarkEnd w:id="2"/>
          </w:p>
          <w:p w:rsidR="00C95D7E" w:rsidRPr="00E157EF" w:rsidRDefault="00C95D7E" w:rsidP="00522F33">
            <w:pPr>
              <w:pStyle w:val="than"/>
              <w:spacing w:before="80" w:beforeAutospacing="0" w:after="80" w:afterAutospacing="0"/>
              <w:rPr>
                <w:sz w:val="28"/>
                <w:szCs w:val="28"/>
              </w:rPr>
            </w:pPr>
            <w:r w:rsidRPr="00E157EF">
              <w:rPr>
                <w:sz w:val="28"/>
                <w:szCs w:val="28"/>
                <w:lang w:val="vi-VN"/>
              </w:rPr>
              <w:t xml:space="preserve">- Theo Hợp đồng đã ký kết: </w:t>
            </w:r>
            <w:r w:rsidRPr="00E157EF">
              <w:rPr>
                <w:sz w:val="28"/>
                <w:szCs w:val="28"/>
              </w:rPr>
              <w:t>26 tháng, từ tháng 5/2018 đến hết tháng 6/2020</w:t>
            </w:r>
          </w:p>
          <w:p w:rsidR="00C95D7E" w:rsidRPr="00E157EF" w:rsidRDefault="00C95D7E" w:rsidP="00522F33">
            <w:pPr>
              <w:pStyle w:val="than"/>
              <w:spacing w:before="80" w:beforeAutospacing="0" w:after="80" w:afterAutospacing="0"/>
              <w:rPr>
                <w:sz w:val="28"/>
                <w:szCs w:val="28"/>
              </w:rPr>
            </w:pPr>
            <w:r w:rsidRPr="00E157EF">
              <w:rPr>
                <w:sz w:val="28"/>
                <w:szCs w:val="28"/>
                <w:lang w:val="vi-VN"/>
              </w:rPr>
              <w:t xml:space="preserve">- Thực tế thực hiện: từ tháng </w:t>
            </w:r>
            <w:r w:rsidRPr="00E157EF">
              <w:rPr>
                <w:sz w:val="28"/>
                <w:szCs w:val="28"/>
              </w:rPr>
              <w:t>5</w:t>
            </w:r>
            <w:r w:rsidRPr="00E157EF">
              <w:rPr>
                <w:sz w:val="28"/>
                <w:szCs w:val="28"/>
                <w:lang w:val="vi-VN"/>
              </w:rPr>
              <w:t>/201</w:t>
            </w:r>
            <w:r w:rsidRPr="00E157EF">
              <w:rPr>
                <w:sz w:val="28"/>
                <w:szCs w:val="28"/>
              </w:rPr>
              <w:t>8</w:t>
            </w:r>
            <w:r w:rsidRPr="00E157EF">
              <w:rPr>
                <w:sz w:val="28"/>
                <w:szCs w:val="28"/>
                <w:lang w:val="vi-VN"/>
              </w:rPr>
              <w:t xml:space="preserve"> đến tháng </w:t>
            </w:r>
            <w:r w:rsidRPr="00E157EF">
              <w:rPr>
                <w:sz w:val="28"/>
                <w:szCs w:val="28"/>
              </w:rPr>
              <w:t>12</w:t>
            </w:r>
            <w:r w:rsidRPr="00E157EF">
              <w:rPr>
                <w:sz w:val="28"/>
                <w:szCs w:val="28"/>
                <w:lang w:val="vi-VN"/>
              </w:rPr>
              <w:t>/20</w:t>
            </w:r>
            <w:r w:rsidRPr="00E157EF">
              <w:rPr>
                <w:sz w:val="28"/>
                <w:szCs w:val="28"/>
              </w:rPr>
              <w:t>20.</w:t>
            </w:r>
          </w:p>
          <w:p w:rsidR="0027702A" w:rsidRPr="00E157EF" w:rsidRDefault="00C95D7E" w:rsidP="00522F33">
            <w:pPr>
              <w:pStyle w:val="than"/>
              <w:spacing w:before="80" w:beforeAutospacing="0" w:after="80" w:afterAutospacing="0"/>
              <w:rPr>
                <w:sz w:val="28"/>
                <w:szCs w:val="28"/>
              </w:rPr>
            </w:pPr>
            <w:r w:rsidRPr="00E157EF">
              <w:rPr>
                <w:sz w:val="28"/>
                <w:szCs w:val="28"/>
                <w:lang w:val="vi-VN"/>
              </w:rPr>
              <w:t xml:space="preserve">- Được gia hạn (nếu có): </w:t>
            </w:r>
            <w:r w:rsidRPr="00E157EF">
              <w:rPr>
                <w:sz w:val="28"/>
                <w:szCs w:val="28"/>
              </w:rPr>
              <w:t>06</w:t>
            </w:r>
            <w:r w:rsidRPr="00E157EF">
              <w:rPr>
                <w:sz w:val="28"/>
                <w:szCs w:val="28"/>
                <w:lang w:val="vi-VN"/>
              </w:rPr>
              <w:t xml:space="preserve"> tháng </w:t>
            </w:r>
            <w:r w:rsidRPr="00E157EF">
              <w:rPr>
                <w:sz w:val="28"/>
                <w:szCs w:val="28"/>
              </w:rPr>
              <w:t>(từ tháng 7/2020 đến tháng 12/2020).</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color w:val="000000" w:themeColor="text1"/>
                <w:sz w:val="28"/>
                <w:szCs w:val="28"/>
              </w:rPr>
            </w:pPr>
            <w:r w:rsidRPr="00E157EF">
              <w:rPr>
                <w:color w:val="000000" w:themeColor="text1"/>
                <w:sz w:val="28"/>
                <w:szCs w:val="28"/>
              </w:rPr>
              <w:t>21</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spacing w:before="80" w:after="80" w:line="240" w:lineRule="auto"/>
              <w:jc w:val="both"/>
              <w:rPr>
                <w:rFonts w:ascii="Times New Roman" w:hAnsi="Times New Roman" w:cs="Times New Roman"/>
                <w:color w:val="000000" w:themeColor="text1"/>
                <w:sz w:val="28"/>
                <w:szCs w:val="28"/>
              </w:rPr>
            </w:pPr>
            <w:r w:rsidRPr="00E157EF">
              <w:rPr>
                <w:rStyle w:val="Strong"/>
                <w:rFonts w:ascii="Times New Roman" w:hAnsi="Times New Roman" w:cs="Times New Roman"/>
                <w:color w:val="000000" w:themeColor="text1"/>
                <w:sz w:val="28"/>
                <w:szCs w:val="28"/>
              </w:rPr>
              <w:t>Quyết định thành lập Hội đồng nghiệm thu số</w:t>
            </w:r>
            <w:r w:rsidR="00757A74" w:rsidRPr="00E157EF">
              <w:rPr>
                <w:rStyle w:val="Strong"/>
                <w:rFonts w:ascii="Times New Roman" w:hAnsi="Times New Roman" w:cs="Times New Roman"/>
                <w:color w:val="000000" w:themeColor="text1"/>
                <w:sz w:val="28"/>
                <w:szCs w:val="28"/>
              </w:rPr>
              <w:t>:</w:t>
            </w:r>
            <w:r w:rsidR="006C036F" w:rsidRPr="00E157EF">
              <w:rPr>
                <w:rFonts w:ascii="Times New Roman" w:eastAsia="Times New Roman" w:hAnsi="Times New Roman" w:cs="Times New Roman"/>
                <w:color w:val="000000" w:themeColor="text1"/>
                <w:sz w:val="28"/>
                <w:szCs w:val="28"/>
                <w:lang w:eastAsia="af-ZA"/>
              </w:rPr>
              <w:t>10</w:t>
            </w:r>
            <w:r w:rsidR="001262C9" w:rsidRPr="00E157EF">
              <w:rPr>
                <w:rFonts w:ascii="Times New Roman" w:eastAsia="Times New Roman" w:hAnsi="Times New Roman" w:cs="Times New Roman"/>
                <w:color w:val="000000" w:themeColor="text1"/>
                <w:sz w:val="28"/>
                <w:szCs w:val="28"/>
                <w:lang w:eastAsia="af-ZA"/>
              </w:rPr>
              <w:t>/QĐ-SKHCN</w:t>
            </w:r>
            <w:r w:rsidR="00856013" w:rsidRPr="00E157EF">
              <w:rPr>
                <w:rFonts w:ascii="Times New Roman" w:eastAsia="Times New Roman" w:hAnsi="Times New Roman" w:cs="Times New Roman"/>
                <w:color w:val="000000" w:themeColor="text1"/>
                <w:sz w:val="28"/>
                <w:szCs w:val="28"/>
                <w:lang w:eastAsia="af-ZA"/>
              </w:rPr>
              <w:t xml:space="preserve">, </w:t>
            </w:r>
            <w:r w:rsidR="00856013" w:rsidRPr="00E157EF">
              <w:rPr>
                <w:rFonts w:ascii="Times New Roman" w:hAnsi="Times New Roman" w:cs="Times New Roman"/>
                <w:color w:val="000000" w:themeColor="text1"/>
                <w:sz w:val="28"/>
                <w:szCs w:val="28"/>
                <w:shd w:val="clear" w:color="auto" w:fill="FFFFFF"/>
              </w:rPr>
              <w:t xml:space="preserve">ngày </w:t>
            </w:r>
            <w:r w:rsidR="006C036F" w:rsidRPr="00E157EF">
              <w:rPr>
                <w:rFonts w:ascii="Times New Roman" w:hAnsi="Times New Roman" w:cs="Times New Roman"/>
                <w:color w:val="000000" w:themeColor="text1"/>
                <w:sz w:val="28"/>
                <w:szCs w:val="28"/>
                <w:shd w:val="clear" w:color="auto" w:fill="FFFFFF"/>
              </w:rPr>
              <w:t>29</w:t>
            </w:r>
            <w:r w:rsidR="00B10F54" w:rsidRPr="00E157EF">
              <w:rPr>
                <w:rFonts w:ascii="Times New Roman" w:hAnsi="Times New Roman" w:cs="Times New Roman"/>
                <w:color w:val="000000" w:themeColor="text1"/>
                <w:sz w:val="28"/>
                <w:szCs w:val="28"/>
                <w:shd w:val="clear" w:color="auto" w:fill="FFFFFF"/>
              </w:rPr>
              <w:t>/</w:t>
            </w:r>
            <w:r w:rsidR="006C036F" w:rsidRPr="00E157EF">
              <w:rPr>
                <w:rFonts w:ascii="Times New Roman" w:hAnsi="Times New Roman" w:cs="Times New Roman"/>
                <w:color w:val="000000" w:themeColor="text1"/>
                <w:sz w:val="28"/>
                <w:szCs w:val="28"/>
                <w:shd w:val="clear" w:color="auto" w:fill="FFFFFF"/>
              </w:rPr>
              <w:t>01</w:t>
            </w:r>
            <w:r w:rsidR="00856013" w:rsidRPr="00E157EF">
              <w:rPr>
                <w:rFonts w:ascii="Times New Roman" w:hAnsi="Times New Roman" w:cs="Times New Roman"/>
                <w:color w:val="000000" w:themeColor="text1"/>
                <w:sz w:val="28"/>
                <w:szCs w:val="28"/>
                <w:shd w:val="clear" w:color="auto" w:fill="FFFFFF"/>
              </w:rPr>
              <w:t>/202</w:t>
            </w:r>
            <w:r w:rsidR="006C036F" w:rsidRPr="00E157EF">
              <w:rPr>
                <w:rFonts w:ascii="Times New Roman" w:hAnsi="Times New Roman" w:cs="Times New Roman"/>
                <w:color w:val="000000" w:themeColor="text1"/>
                <w:sz w:val="28"/>
                <w:szCs w:val="28"/>
                <w:shd w:val="clear" w:color="auto" w:fill="FFFFFF"/>
              </w:rPr>
              <w:t>1</w:t>
            </w:r>
            <w:r w:rsidR="00856013" w:rsidRPr="00E157EF">
              <w:rPr>
                <w:rFonts w:ascii="Times New Roman" w:hAnsi="Times New Roman" w:cs="Times New Roman"/>
                <w:color w:val="000000" w:themeColor="text1"/>
                <w:sz w:val="28"/>
                <w:szCs w:val="28"/>
                <w:shd w:val="clear" w:color="auto" w:fill="FFFFFF"/>
              </w:rPr>
              <w:t xml:space="preserve"> của Giám đốc Sở KH&amp;CN tỉnh Sóc Trăng.</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color w:val="000000" w:themeColor="text1"/>
                <w:sz w:val="28"/>
                <w:szCs w:val="28"/>
              </w:rPr>
            </w:pPr>
            <w:r w:rsidRPr="00E157EF">
              <w:rPr>
                <w:color w:val="000000" w:themeColor="text1"/>
                <w:sz w:val="28"/>
                <w:szCs w:val="28"/>
              </w:rPr>
              <w:lastRenderedPageBreak/>
              <w:t>22</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jc w:val="both"/>
              <w:rPr>
                <w:bCs/>
                <w:color w:val="000000" w:themeColor="text1"/>
                <w:sz w:val="28"/>
                <w:szCs w:val="28"/>
              </w:rPr>
            </w:pPr>
            <w:r w:rsidRPr="00E157EF">
              <w:rPr>
                <w:rStyle w:val="Strong"/>
                <w:color w:val="000000" w:themeColor="text1"/>
                <w:sz w:val="28"/>
                <w:szCs w:val="28"/>
              </w:rPr>
              <w:t>Ngày họp hội đồng nghiệm thu chính thức:</w:t>
            </w:r>
            <w:r w:rsidR="00B579EB">
              <w:rPr>
                <w:rStyle w:val="Strong"/>
                <w:color w:val="000000" w:themeColor="text1"/>
                <w:sz w:val="28"/>
                <w:szCs w:val="28"/>
              </w:rPr>
              <w:t xml:space="preserve"> </w:t>
            </w:r>
            <w:r w:rsidR="006C036F" w:rsidRPr="00E157EF">
              <w:rPr>
                <w:rStyle w:val="Strong"/>
                <w:b w:val="0"/>
                <w:color w:val="000000" w:themeColor="text1"/>
                <w:sz w:val="28"/>
                <w:szCs w:val="28"/>
              </w:rPr>
              <w:t>05</w:t>
            </w:r>
            <w:r w:rsidR="00A000F6" w:rsidRPr="00E157EF">
              <w:rPr>
                <w:rStyle w:val="Strong"/>
                <w:b w:val="0"/>
                <w:color w:val="000000" w:themeColor="text1"/>
                <w:sz w:val="28"/>
                <w:szCs w:val="28"/>
              </w:rPr>
              <w:t>/</w:t>
            </w:r>
            <w:r w:rsidR="006C036F" w:rsidRPr="00E157EF">
              <w:rPr>
                <w:rStyle w:val="Strong"/>
                <w:b w:val="0"/>
                <w:color w:val="000000" w:themeColor="text1"/>
                <w:sz w:val="28"/>
                <w:szCs w:val="28"/>
              </w:rPr>
              <w:t>02</w:t>
            </w:r>
            <w:r w:rsidR="00A000F6" w:rsidRPr="00E157EF">
              <w:rPr>
                <w:rStyle w:val="Strong"/>
                <w:b w:val="0"/>
                <w:color w:val="000000" w:themeColor="text1"/>
                <w:sz w:val="28"/>
                <w:szCs w:val="28"/>
              </w:rPr>
              <w:t>/202</w:t>
            </w:r>
            <w:r w:rsidR="006C036F" w:rsidRPr="00E157EF">
              <w:rPr>
                <w:rStyle w:val="Strong"/>
                <w:b w:val="0"/>
                <w:color w:val="000000" w:themeColor="text1"/>
                <w:sz w:val="28"/>
                <w:szCs w:val="28"/>
              </w:rPr>
              <w:t>1</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color w:val="000000" w:themeColor="text1"/>
                <w:sz w:val="28"/>
                <w:szCs w:val="28"/>
              </w:rPr>
            </w:pPr>
            <w:r w:rsidRPr="00E157EF">
              <w:rPr>
                <w:color w:val="000000" w:themeColor="text1"/>
                <w:sz w:val="28"/>
                <w:szCs w:val="28"/>
              </w:rPr>
              <w:t>23</w:t>
            </w:r>
          </w:p>
        </w:tc>
        <w:tc>
          <w:tcPr>
            <w:tcW w:w="9061" w:type="dxa"/>
            <w:tcBorders>
              <w:top w:val="outset" w:sz="6" w:space="0" w:color="auto"/>
              <w:left w:val="outset" w:sz="6" w:space="0" w:color="auto"/>
              <w:bottom w:val="outset" w:sz="6" w:space="0" w:color="auto"/>
              <w:right w:val="outset" w:sz="6" w:space="0" w:color="auto"/>
            </w:tcBorders>
            <w:hideMark/>
          </w:tcPr>
          <w:p w:rsidR="0071540C" w:rsidRPr="00E157EF" w:rsidRDefault="003E58CF" w:rsidP="00B579EB">
            <w:pPr>
              <w:pStyle w:val="NormalWeb"/>
              <w:spacing w:before="80" w:beforeAutospacing="0" w:after="80" w:afterAutospacing="0"/>
              <w:ind w:right="131"/>
              <w:jc w:val="both"/>
              <w:rPr>
                <w:rStyle w:val="Strong"/>
                <w:color w:val="000000" w:themeColor="text1"/>
                <w:sz w:val="28"/>
                <w:szCs w:val="28"/>
              </w:rPr>
            </w:pPr>
            <w:r w:rsidRPr="00E157EF">
              <w:rPr>
                <w:rStyle w:val="Strong"/>
                <w:color w:val="000000" w:themeColor="text1"/>
                <w:sz w:val="28"/>
                <w:szCs w:val="28"/>
              </w:rPr>
              <w:t>Các sản phẩm giao nộp:</w:t>
            </w:r>
          </w:p>
          <w:p w:rsidR="00B54D51" w:rsidRPr="00E157EF" w:rsidRDefault="00CB7947" w:rsidP="00522F33">
            <w:pPr>
              <w:pStyle w:val="NormalWeb"/>
              <w:spacing w:before="80" w:beforeAutospacing="0" w:after="80" w:afterAutospacing="0"/>
              <w:ind w:right="131"/>
              <w:jc w:val="both"/>
              <w:rPr>
                <w:sz w:val="28"/>
                <w:szCs w:val="28"/>
              </w:rPr>
            </w:pPr>
            <w:r w:rsidRPr="00E157EF">
              <w:rPr>
                <w:sz w:val="28"/>
                <w:szCs w:val="28"/>
              </w:rPr>
              <w:t>Quy trình công nghệ sản xuất chế phẩm Sta.EM-Pro</w:t>
            </w:r>
            <w:r w:rsidR="00B579EB">
              <w:rPr>
                <w:sz w:val="28"/>
                <w:szCs w:val="28"/>
              </w:rPr>
              <w:t>.</w:t>
            </w:r>
          </w:p>
          <w:p w:rsidR="00CB7947" w:rsidRPr="00E157EF" w:rsidRDefault="00CB7947" w:rsidP="00522F33">
            <w:pPr>
              <w:pStyle w:val="NormalWeb"/>
              <w:spacing w:before="80" w:beforeAutospacing="0" w:after="80" w:afterAutospacing="0"/>
              <w:ind w:right="131"/>
              <w:jc w:val="both"/>
              <w:rPr>
                <w:sz w:val="28"/>
                <w:szCs w:val="28"/>
              </w:rPr>
            </w:pPr>
            <w:r w:rsidRPr="00E157EF">
              <w:rPr>
                <w:sz w:val="28"/>
                <w:szCs w:val="28"/>
              </w:rPr>
              <w:t>Quy trình công nghệ sản xuất chế phẩm Sta.EM-Detox</w:t>
            </w:r>
            <w:r w:rsidR="00B579EB">
              <w:rPr>
                <w:sz w:val="28"/>
                <w:szCs w:val="28"/>
              </w:rPr>
              <w:t>.</w:t>
            </w:r>
          </w:p>
          <w:p w:rsidR="00CB7947" w:rsidRPr="00E157EF" w:rsidRDefault="00CB7947" w:rsidP="00522F33">
            <w:pPr>
              <w:pStyle w:val="NormalWeb"/>
              <w:spacing w:before="80" w:beforeAutospacing="0" w:after="80" w:afterAutospacing="0"/>
              <w:ind w:right="131"/>
              <w:jc w:val="both"/>
              <w:rPr>
                <w:sz w:val="28"/>
                <w:szCs w:val="28"/>
              </w:rPr>
            </w:pPr>
            <w:r w:rsidRPr="00E157EF">
              <w:rPr>
                <w:sz w:val="28"/>
                <w:szCs w:val="28"/>
              </w:rPr>
              <w:t>Quy trình sử dụng 02 chế phẩm sinh học Sta.EM-Pro và Sta.EM-Detox</w:t>
            </w:r>
            <w:r w:rsidR="00B579EB">
              <w:rPr>
                <w:sz w:val="28"/>
                <w:szCs w:val="28"/>
              </w:rPr>
              <w:t>.</w:t>
            </w:r>
          </w:p>
          <w:p w:rsidR="00CB7947" w:rsidRPr="00E157EF" w:rsidRDefault="0055716B" w:rsidP="00522F33">
            <w:pPr>
              <w:pStyle w:val="NormalWeb"/>
              <w:spacing w:before="80" w:beforeAutospacing="0" w:after="80" w:afterAutospacing="0"/>
              <w:ind w:right="131"/>
              <w:jc w:val="both"/>
              <w:rPr>
                <w:sz w:val="28"/>
                <w:szCs w:val="28"/>
              </w:rPr>
            </w:pPr>
            <w:r w:rsidRPr="00E157EF">
              <w:rPr>
                <w:sz w:val="28"/>
                <w:szCs w:val="28"/>
              </w:rPr>
              <w:t xml:space="preserve">Hồ sơ đăng ký </w:t>
            </w:r>
            <w:r w:rsidR="00CB7947" w:rsidRPr="00E157EF">
              <w:rPr>
                <w:sz w:val="28"/>
                <w:szCs w:val="28"/>
              </w:rPr>
              <w:t>Giấy phép lưu hành chế phẩm Sta.EM-Pro và Sta.EM-Detox</w:t>
            </w:r>
            <w:r w:rsidR="00B579EB">
              <w:rPr>
                <w:sz w:val="28"/>
                <w:szCs w:val="28"/>
              </w:rPr>
              <w:t>.</w:t>
            </w:r>
          </w:p>
          <w:p w:rsidR="00CB7947" w:rsidRPr="00E157EF" w:rsidRDefault="0055716B" w:rsidP="00522F33">
            <w:pPr>
              <w:pStyle w:val="NormalWeb"/>
              <w:spacing w:before="80" w:beforeAutospacing="0" w:after="80" w:afterAutospacing="0"/>
              <w:ind w:right="131"/>
              <w:jc w:val="both"/>
              <w:rPr>
                <w:sz w:val="28"/>
                <w:szCs w:val="28"/>
              </w:rPr>
            </w:pPr>
            <w:r w:rsidRPr="00E157EF">
              <w:rPr>
                <w:sz w:val="28"/>
                <w:szCs w:val="28"/>
              </w:rPr>
              <w:t xml:space="preserve">Kỷ yếu </w:t>
            </w:r>
            <w:r w:rsidR="00CB7947" w:rsidRPr="00E157EF">
              <w:rPr>
                <w:sz w:val="28"/>
                <w:szCs w:val="28"/>
              </w:rPr>
              <w:t>Hội thảo thông tin, giới thiệu chế phẩm Sta.EM-Pro và Sta.EM-Detox</w:t>
            </w:r>
            <w:r w:rsidR="00B579EB">
              <w:rPr>
                <w:sz w:val="28"/>
                <w:szCs w:val="28"/>
              </w:rPr>
              <w:t>.</w:t>
            </w:r>
          </w:p>
          <w:p w:rsidR="00CB7947" w:rsidRPr="00E157EF" w:rsidRDefault="00CB7947" w:rsidP="00522F33">
            <w:pPr>
              <w:pStyle w:val="NormalWeb"/>
              <w:spacing w:before="80" w:beforeAutospacing="0" w:after="80" w:afterAutospacing="0"/>
              <w:ind w:right="131"/>
              <w:jc w:val="both"/>
              <w:rPr>
                <w:sz w:val="28"/>
                <w:szCs w:val="28"/>
              </w:rPr>
            </w:pPr>
            <w:r w:rsidRPr="00E157EF">
              <w:rPr>
                <w:sz w:val="28"/>
                <w:szCs w:val="28"/>
              </w:rPr>
              <w:t>Báo cáo tổng hợp kết quả thực hiện dự án</w:t>
            </w:r>
            <w:r w:rsidR="00B579EB">
              <w:rPr>
                <w:sz w:val="28"/>
                <w:szCs w:val="28"/>
              </w:rPr>
              <w:t>.</w:t>
            </w:r>
          </w:p>
          <w:p w:rsidR="0055716B" w:rsidRPr="00E157EF" w:rsidRDefault="0055716B" w:rsidP="00522F33">
            <w:pPr>
              <w:pStyle w:val="NormalWeb"/>
              <w:spacing w:before="80" w:beforeAutospacing="0" w:after="80" w:afterAutospacing="0"/>
              <w:ind w:right="131"/>
              <w:jc w:val="both"/>
              <w:rPr>
                <w:b/>
                <w:bCs/>
                <w:color w:val="000000" w:themeColor="text1"/>
                <w:sz w:val="28"/>
                <w:szCs w:val="28"/>
              </w:rPr>
            </w:pPr>
            <w:r w:rsidRPr="00E157EF">
              <w:rPr>
                <w:sz w:val="28"/>
                <w:szCs w:val="28"/>
              </w:rPr>
              <w:t>Báo cáo tóm tắt kết quả thực hiện dự án</w:t>
            </w:r>
            <w:r w:rsidR="00B579EB">
              <w:rPr>
                <w:sz w:val="28"/>
                <w:szCs w:val="28"/>
              </w:rPr>
              <w:t>.</w:t>
            </w:r>
          </w:p>
        </w:tc>
      </w:tr>
      <w:tr w:rsidR="007B3D66" w:rsidRPr="00E157EF" w:rsidTr="003E58CF">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color w:val="000000" w:themeColor="text1"/>
                <w:sz w:val="28"/>
                <w:szCs w:val="28"/>
              </w:rPr>
            </w:pPr>
            <w:r w:rsidRPr="00E157EF">
              <w:rPr>
                <w:color w:val="000000" w:themeColor="text1"/>
                <w:sz w:val="28"/>
                <w:szCs w:val="28"/>
              </w:rPr>
              <w:t>24</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rPr>
                <w:color w:val="000000" w:themeColor="text1"/>
                <w:sz w:val="28"/>
                <w:szCs w:val="28"/>
              </w:rPr>
            </w:pPr>
            <w:r w:rsidRPr="00E157EF">
              <w:rPr>
                <w:rStyle w:val="Strong"/>
                <w:color w:val="000000" w:themeColor="text1"/>
                <w:sz w:val="28"/>
                <w:szCs w:val="28"/>
              </w:rPr>
              <w:t>Ngày nộp hồ sơ đăng ký KQNC:</w:t>
            </w:r>
            <w:r w:rsidR="00B579EB">
              <w:rPr>
                <w:rStyle w:val="Strong"/>
                <w:color w:val="000000" w:themeColor="text1"/>
                <w:sz w:val="28"/>
                <w:szCs w:val="28"/>
              </w:rPr>
              <w:t xml:space="preserve"> </w:t>
            </w:r>
            <w:r w:rsidR="000C4655" w:rsidRPr="00E157EF">
              <w:rPr>
                <w:rStyle w:val="Strong"/>
                <w:b w:val="0"/>
                <w:color w:val="000000" w:themeColor="text1"/>
                <w:sz w:val="28"/>
                <w:szCs w:val="28"/>
              </w:rPr>
              <w:t>07/7/2021</w:t>
            </w:r>
          </w:p>
        </w:tc>
      </w:tr>
      <w:tr w:rsidR="007B3D66" w:rsidRPr="00E157EF" w:rsidTr="00D82B16">
        <w:trPr>
          <w:jc w:val="center"/>
        </w:trPr>
        <w:tc>
          <w:tcPr>
            <w:tcW w:w="509" w:type="dxa"/>
            <w:tcBorders>
              <w:top w:val="outset" w:sz="6" w:space="0" w:color="auto"/>
              <w:left w:val="outset" w:sz="6" w:space="0" w:color="auto"/>
              <w:bottom w:val="outset" w:sz="6"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color w:val="000000" w:themeColor="text1"/>
                <w:sz w:val="28"/>
                <w:szCs w:val="28"/>
              </w:rPr>
            </w:pPr>
            <w:r w:rsidRPr="00E157EF">
              <w:rPr>
                <w:color w:val="000000" w:themeColor="text1"/>
                <w:sz w:val="28"/>
                <w:szCs w:val="28"/>
              </w:rPr>
              <w:t>25</w:t>
            </w:r>
          </w:p>
        </w:tc>
        <w:tc>
          <w:tcPr>
            <w:tcW w:w="9061" w:type="dxa"/>
            <w:tcBorders>
              <w:top w:val="outset" w:sz="6" w:space="0" w:color="auto"/>
              <w:left w:val="outset" w:sz="6" w:space="0" w:color="auto"/>
              <w:bottom w:val="outset" w:sz="6" w:space="0" w:color="auto"/>
              <w:right w:val="outset" w:sz="6" w:space="0" w:color="auto"/>
            </w:tcBorders>
            <w:hideMark/>
          </w:tcPr>
          <w:p w:rsidR="003E58CF" w:rsidRPr="00E157EF" w:rsidRDefault="003E58CF" w:rsidP="00522F33">
            <w:pPr>
              <w:pStyle w:val="NormalWeb"/>
              <w:spacing w:before="80" w:beforeAutospacing="0" w:after="80" w:afterAutospacing="0"/>
              <w:ind w:left="141" w:right="131"/>
              <w:rPr>
                <w:color w:val="000000" w:themeColor="text1"/>
                <w:sz w:val="28"/>
                <w:szCs w:val="28"/>
              </w:rPr>
            </w:pPr>
            <w:r w:rsidRPr="00E157EF">
              <w:rPr>
                <w:rStyle w:val="Strong"/>
                <w:color w:val="000000" w:themeColor="text1"/>
                <w:sz w:val="28"/>
                <w:szCs w:val="28"/>
              </w:rPr>
              <w:t>Ngày cấp đăng ký KQNC: </w:t>
            </w:r>
            <w:r w:rsidR="00C13D30" w:rsidRPr="00E157EF">
              <w:rPr>
                <w:color w:val="000000" w:themeColor="text1"/>
                <w:sz w:val="28"/>
                <w:szCs w:val="28"/>
                <w:shd w:val="clear" w:color="auto" w:fill="FFFFFF"/>
              </w:rPr>
              <w:t>08/7/2021</w:t>
            </w:r>
          </w:p>
        </w:tc>
      </w:tr>
      <w:tr w:rsidR="007B3D66" w:rsidRPr="00E157EF" w:rsidTr="00D82B16">
        <w:trPr>
          <w:jc w:val="center"/>
        </w:trPr>
        <w:tc>
          <w:tcPr>
            <w:tcW w:w="509" w:type="dxa"/>
            <w:tcBorders>
              <w:top w:val="outset" w:sz="6" w:space="0" w:color="auto"/>
              <w:left w:val="outset" w:sz="6" w:space="0" w:color="auto"/>
              <w:bottom w:val="single" w:sz="4" w:space="0" w:color="auto"/>
              <w:right w:val="outset" w:sz="6" w:space="0" w:color="auto"/>
            </w:tcBorders>
            <w:vAlign w:val="center"/>
            <w:hideMark/>
          </w:tcPr>
          <w:p w:rsidR="003E58CF" w:rsidRPr="00E157EF" w:rsidRDefault="003E58CF" w:rsidP="00522F33">
            <w:pPr>
              <w:pStyle w:val="NormalWeb"/>
              <w:spacing w:before="80" w:beforeAutospacing="0" w:after="80" w:afterAutospacing="0"/>
              <w:jc w:val="center"/>
              <w:rPr>
                <w:color w:val="000000" w:themeColor="text1"/>
                <w:sz w:val="28"/>
                <w:szCs w:val="28"/>
              </w:rPr>
            </w:pPr>
            <w:r w:rsidRPr="00E157EF">
              <w:rPr>
                <w:color w:val="000000" w:themeColor="text1"/>
                <w:sz w:val="28"/>
                <w:szCs w:val="28"/>
              </w:rPr>
              <w:t>26</w:t>
            </w:r>
          </w:p>
        </w:tc>
        <w:tc>
          <w:tcPr>
            <w:tcW w:w="9061" w:type="dxa"/>
            <w:tcBorders>
              <w:top w:val="outset" w:sz="6" w:space="0" w:color="auto"/>
              <w:left w:val="outset" w:sz="6" w:space="0" w:color="auto"/>
              <w:bottom w:val="single" w:sz="4" w:space="0" w:color="auto"/>
              <w:right w:val="outset" w:sz="6" w:space="0" w:color="auto"/>
            </w:tcBorders>
            <w:hideMark/>
          </w:tcPr>
          <w:p w:rsidR="003E58CF" w:rsidRPr="00E157EF" w:rsidRDefault="003E58CF" w:rsidP="00B579EB">
            <w:pPr>
              <w:pStyle w:val="NormalWeb"/>
              <w:spacing w:before="80" w:beforeAutospacing="0" w:after="80" w:afterAutospacing="0"/>
              <w:ind w:left="141" w:right="131"/>
              <w:jc w:val="both"/>
              <w:rPr>
                <w:color w:val="000000" w:themeColor="text1"/>
                <w:sz w:val="28"/>
                <w:szCs w:val="28"/>
              </w:rPr>
            </w:pPr>
            <w:r w:rsidRPr="00E157EF">
              <w:rPr>
                <w:rStyle w:val="Strong"/>
                <w:color w:val="000000" w:themeColor="text1"/>
                <w:sz w:val="28"/>
                <w:szCs w:val="28"/>
              </w:rPr>
              <w:t>Số Giấy chứng nhận đăng ký giao nộp kết quả KQNC: </w:t>
            </w:r>
            <w:r w:rsidR="00E421E9" w:rsidRPr="00E157EF">
              <w:rPr>
                <w:rStyle w:val="Strong"/>
                <w:b w:val="0"/>
                <w:color w:val="000000" w:themeColor="text1"/>
                <w:sz w:val="28"/>
                <w:szCs w:val="28"/>
              </w:rPr>
              <w:t>0</w:t>
            </w:r>
            <w:r w:rsidR="000C4655" w:rsidRPr="00E157EF">
              <w:rPr>
                <w:rStyle w:val="Strong"/>
                <w:b w:val="0"/>
                <w:color w:val="000000" w:themeColor="text1"/>
                <w:sz w:val="28"/>
                <w:szCs w:val="28"/>
              </w:rPr>
              <w:t>5</w:t>
            </w:r>
            <w:r w:rsidR="00E421E9" w:rsidRPr="00E157EF">
              <w:rPr>
                <w:rStyle w:val="Strong"/>
                <w:b w:val="0"/>
                <w:color w:val="000000" w:themeColor="text1"/>
                <w:sz w:val="28"/>
                <w:szCs w:val="28"/>
              </w:rPr>
              <w:t>/KQNC-SKHCN</w:t>
            </w:r>
            <w:r w:rsidR="00B579EB">
              <w:rPr>
                <w:rStyle w:val="Strong"/>
                <w:b w:val="0"/>
                <w:color w:val="000000" w:themeColor="text1"/>
                <w:sz w:val="28"/>
                <w:szCs w:val="28"/>
              </w:rPr>
              <w:t xml:space="preserve"> </w:t>
            </w:r>
            <w:r w:rsidR="00F91533" w:rsidRPr="00E157EF">
              <w:rPr>
                <w:color w:val="000000" w:themeColor="text1"/>
                <w:sz w:val="28"/>
                <w:szCs w:val="28"/>
                <w:shd w:val="clear" w:color="auto" w:fill="FFFFFF"/>
              </w:rPr>
              <w:t xml:space="preserve">ngày </w:t>
            </w:r>
            <w:r w:rsidR="000C4655" w:rsidRPr="00E157EF">
              <w:rPr>
                <w:color w:val="000000" w:themeColor="text1"/>
                <w:sz w:val="28"/>
                <w:szCs w:val="28"/>
                <w:shd w:val="clear" w:color="auto" w:fill="FFFFFF"/>
              </w:rPr>
              <w:t>08</w:t>
            </w:r>
            <w:r w:rsidR="00F91533" w:rsidRPr="00E157EF">
              <w:rPr>
                <w:color w:val="000000" w:themeColor="text1"/>
                <w:sz w:val="28"/>
                <w:szCs w:val="28"/>
                <w:shd w:val="clear" w:color="auto" w:fill="FFFFFF"/>
              </w:rPr>
              <w:t>/</w:t>
            </w:r>
            <w:r w:rsidR="000C4655" w:rsidRPr="00E157EF">
              <w:rPr>
                <w:color w:val="000000" w:themeColor="text1"/>
                <w:sz w:val="28"/>
                <w:szCs w:val="28"/>
                <w:shd w:val="clear" w:color="auto" w:fill="FFFFFF"/>
              </w:rPr>
              <w:t>7</w:t>
            </w:r>
            <w:r w:rsidR="00F31D89" w:rsidRPr="00E157EF">
              <w:rPr>
                <w:color w:val="000000" w:themeColor="text1"/>
                <w:sz w:val="28"/>
                <w:szCs w:val="28"/>
                <w:shd w:val="clear" w:color="auto" w:fill="FFFFFF"/>
              </w:rPr>
              <w:t>/202</w:t>
            </w:r>
            <w:r w:rsidR="00F91533" w:rsidRPr="00E157EF">
              <w:rPr>
                <w:color w:val="000000" w:themeColor="text1"/>
                <w:sz w:val="28"/>
                <w:szCs w:val="28"/>
                <w:shd w:val="clear" w:color="auto" w:fill="FFFFFF"/>
              </w:rPr>
              <w:t>1</w:t>
            </w:r>
            <w:r w:rsidR="00B579EB">
              <w:rPr>
                <w:color w:val="000000" w:themeColor="text1"/>
                <w:sz w:val="28"/>
                <w:szCs w:val="28"/>
                <w:shd w:val="clear" w:color="auto" w:fill="FFFFFF"/>
              </w:rPr>
              <w:t>.</w:t>
            </w:r>
          </w:p>
        </w:tc>
      </w:tr>
    </w:tbl>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54"/>
        <w:gridCol w:w="3260"/>
      </w:tblGrid>
      <w:tr w:rsidR="009A59C4" w:rsidRPr="007B3D66" w:rsidTr="004D2B58">
        <w:tc>
          <w:tcPr>
            <w:tcW w:w="5954" w:type="dxa"/>
          </w:tcPr>
          <w:p w:rsidR="009A59C4" w:rsidRPr="007B3D66" w:rsidRDefault="009A59C4" w:rsidP="003E58CF">
            <w:pPr>
              <w:spacing w:before="240"/>
              <w:jc w:val="center"/>
              <w:rPr>
                <w:rFonts w:ascii="Times New Roman" w:hAnsi="Times New Roman" w:cs="Times New Roman"/>
                <w:b/>
                <w:sz w:val="26"/>
                <w:szCs w:val="26"/>
              </w:rPr>
            </w:pPr>
            <w:r w:rsidRPr="007B3D66">
              <w:rPr>
                <w:rFonts w:ascii="Times New Roman" w:hAnsi="Times New Roman" w:cs="Times New Roman"/>
                <w:b/>
                <w:sz w:val="26"/>
                <w:szCs w:val="26"/>
              </w:rPr>
              <w:t>XÁC NHẬN CỦA ĐƠN VỊ QUẢN LÝ NHIỆM VỤ</w:t>
            </w:r>
          </w:p>
          <w:p w:rsidR="009A59C4" w:rsidRPr="007B3D66" w:rsidRDefault="009A59C4" w:rsidP="004D2B58">
            <w:pPr>
              <w:jc w:val="center"/>
              <w:rPr>
                <w:rFonts w:ascii="Times New Roman" w:hAnsi="Times New Roman" w:cs="Times New Roman"/>
                <w:b/>
                <w:sz w:val="26"/>
                <w:szCs w:val="26"/>
              </w:rPr>
            </w:pPr>
            <w:r w:rsidRPr="007B3D66">
              <w:rPr>
                <w:rFonts w:ascii="Times New Roman" w:hAnsi="Times New Roman" w:cs="Times New Roman"/>
                <w:b/>
                <w:sz w:val="26"/>
                <w:szCs w:val="26"/>
              </w:rPr>
              <w:t>(Thủ trưởng ký, ghi rõ họ tên và đóng dấu)</w:t>
            </w:r>
          </w:p>
        </w:tc>
        <w:tc>
          <w:tcPr>
            <w:tcW w:w="3260" w:type="dxa"/>
          </w:tcPr>
          <w:p w:rsidR="009A59C4" w:rsidRPr="007B3D66" w:rsidRDefault="004D7F28" w:rsidP="003E58CF">
            <w:pPr>
              <w:spacing w:before="240"/>
              <w:jc w:val="center"/>
              <w:rPr>
                <w:rFonts w:ascii="Times New Roman" w:hAnsi="Times New Roman" w:cs="Times New Roman"/>
                <w:b/>
                <w:sz w:val="26"/>
                <w:szCs w:val="26"/>
              </w:rPr>
            </w:pPr>
            <w:r w:rsidRPr="007B3D66">
              <w:rPr>
                <w:rFonts w:ascii="Times New Roman" w:hAnsi="Times New Roman" w:cs="Times New Roman"/>
                <w:b/>
                <w:sz w:val="26"/>
                <w:szCs w:val="26"/>
              </w:rPr>
              <w:t>NGƯỜI GHI THÔNG TIN</w:t>
            </w:r>
          </w:p>
          <w:p w:rsidR="004D7F28" w:rsidRPr="007B3D66" w:rsidRDefault="004D7F28" w:rsidP="004D2B58">
            <w:pPr>
              <w:jc w:val="center"/>
              <w:rPr>
                <w:rFonts w:ascii="Times New Roman" w:hAnsi="Times New Roman" w:cs="Times New Roman"/>
                <w:b/>
                <w:sz w:val="26"/>
                <w:szCs w:val="26"/>
              </w:rPr>
            </w:pPr>
            <w:r w:rsidRPr="007B3D66">
              <w:rPr>
                <w:rFonts w:ascii="Times New Roman" w:hAnsi="Times New Roman" w:cs="Times New Roman"/>
                <w:b/>
                <w:sz w:val="26"/>
                <w:szCs w:val="26"/>
              </w:rPr>
              <w:t>(Ký và ghi rõ họ tên)</w:t>
            </w:r>
          </w:p>
        </w:tc>
      </w:tr>
    </w:tbl>
    <w:p w:rsidR="004D2B58" w:rsidRPr="007B3D66" w:rsidRDefault="004D2B58">
      <w:pPr>
        <w:rPr>
          <w:rFonts w:ascii="Times New Roman" w:hAnsi="Times New Roman" w:cs="Times New Roman"/>
          <w:sz w:val="26"/>
          <w:szCs w:val="26"/>
        </w:rPr>
      </w:pPr>
    </w:p>
    <w:p w:rsidR="00F02952" w:rsidRPr="007B3D66" w:rsidRDefault="00F02952">
      <w:pPr>
        <w:rPr>
          <w:rFonts w:ascii="Times New Roman" w:hAnsi="Times New Roman" w:cs="Times New Roman"/>
          <w:sz w:val="26"/>
          <w:szCs w:val="26"/>
        </w:rPr>
      </w:pPr>
    </w:p>
    <w:p w:rsidR="0045622D" w:rsidRPr="0045622D" w:rsidRDefault="0045622D" w:rsidP="0045622D">
      <w:pPr>
        <w:spacing w:after="0" w:line="240" w:lineRule="auto"/>
        <w:rPr>
          <w:rFonts w:ascii="Segoe UI" w:eastAsia="Times New Roman" w:hAnsi="Segoe UI" w:cs="Segoe UI"/>
          <w:color w:val="F1F1F1"/>
          <w:sz w:val="14"/>
          <w:szCs w:val="14"/>
        </w:rPr>
      </w:pPr>
      <w:r w:rsidRPr="0045622D">
        <w:rPr>
          <w:rFonts w:ascii="Segoe UI" w:eastAsia="Times New Roman" w:hAnsi="Segoe UI" w:cs="Segoe UI"/>
          <w:color w:val="F1F1F1"/>
          <w:sz w:val="14"/>
          <w:szCs w:val="14"/>
        </w:rPr>
        <w:t>CỘNG HOÀ XÃ HỘI CHỦ NGHĨA VIỆT NAM</w:t>
      </w:r>
    </w:p>
    <w:p w:rsidR="0045622D" w:rsidRPr="0045622D" w:rsidRDefault="0045622D" w:rsidP="0045622D">
      <w:pPr>
        <w:spacing w:after="0" w:line="240" w:lineRule="auto"/>
        <w:rPr>
          <w:rFonts w:ascii="Segoe UI" w:eastAsia="Times New Roman" w:hAnsi="Segoe UI" w:cs="Segoe UI"/>
          <w:color w:val="F1F1F1"/>
          <w:sz w:val="14"/>
          <w:szCs w:val="14"/>
        </w:rPr>
      </w:pPr>
      <w:r w:rsidRPr="0045622D">
        <w:rPr>
          <w:rFonts w:ascii="Segoe UI" w:eastAsia="Times New Roman" w:hAnsi="Segoe UI" w:cs="Segoe UI"/>
          <w:color w:val="F1F1F1"/>
          <w:sz w:val="14"/>
          <w:szCs w:val="14"/>
        </w:rPr>
        <w:t>CỘNG</w:t>
      </w:r>
    </w:p>
    <w:p w:rsidR="002441AE" w:rsidRPr="0045622D" w:rsidRDefault="002441AE" w:rsidP="0045622D">
      <w:pPr>
        <w:spacing w:after="0" w:line="240" w:lineRule="auto"/>
        <w:rPr>
          <w:rFonts w:ascii="Segoe UI" w:eastAsia="Times New Roman" w:hAnsi="Segoe UI" w:cs="Segoe UI"/>
          <w:color w:val="F1F1F1"/>
          <w:sz w:val="14"/>
          <w:szCs w:val="14"/>
        </w:rPr>
      </w:pPr>
    </w:p>
    <w:sectPr w:rsidR="002441AE" w:rsidRPr="0045622D" w:rsidSect="00ED6D5F">
      <w:footerReference w:type="default" r:id="rId8"/>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3B5" w:rsidRDefault="00ED43B5" w:rsidP="004D2B58">
      <w:pPr>
        <w:spacing w:after="0" w:line="240" w:lineRule="auto"/>
      </w:pPr>
      <w:r>
        <w:separator/>
      </w:r>
    </w:p>
  </w:endnote>
  <w:endnote w:type="continuationSeparator" w:id="1">
    <w:p w:rsidR="00ED43B5" w:rsidRDefault="00ED43B5" w:rsidP="004D2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389934"/>
      <w:docPartObj>
        <w:docPartGallery w:val="Page Numbers (Bottom of Page)"/>
        <w:docPartUnique/>
      </w:docPartObj>
    </w:sdtPr>
    <w:sdtEndPr>
      <w:rPr>
        <w:noProof/>
      </w:rPr>
    </w:sdtEndPr>
    <w:sdtContent>
      <w:p w:rsidR="004B7642" w:rsidRDefault="00FF76FA">
        <w:pPr>
          <w:pStyle w:val="Footer"/>
          <w:jc w:val="center"/>
        </w:pPr>
        <w:r>
          <w:fldChar w:fldCharType="begin"/>
        </w:r>
        <w:r w:rsidR="00605A91">
          <w:instrText xml:space="preserve"> PAGE   \* MERGEFORMAT </w:instrText>
        </w:r>
        <w:r>
          <w:fldChar w:fldCharType="separate"/>
        </w:r>
        <w:r w:rsidR="00AB6F9D">
          <w:rPr>
            <w:noProof/>
          </w:rPr>
          <w:t>3</w:t>
        </w:r>
        <w:r>
          <w:rPr>
            <w:noProof/>
          </w:rPr>
          <w:fldChar w:fldCharType="end"/>
        </w:r>
      </w:p>
    </w:sdtContent>
  </w:sdt>
  <w:p w:rsidR="004B7642" w:rsidRDefault="004B76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3B5" w:rsidRDefault="00ED43B5" w:rsidP="004D2B58">
      <w:pPr>
        <w:spacing w:after="0" w:line="240" w:lineRule="auto"/>
      </w:pPr>
      <w:r>
        <w:separator/>
      </w:r>
    </w:p>
  </w:footnote>
  <w:footnote w:type="continuationSeparator" w:id="1">
    <w:p w:rsidR="00ED43B5" w:rsidRDefault="00ED43B5" w:rsidP="004D2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CC6"/>
    <w:multiLevelType w:val="hybridMultilevel"/>
    <w:tmpl w:val="82125D96"/>
    <w:lvl w:ilvl="0" w:tplc="21D433A4">
      <w:start w:val="1"/>
      <w:numFmt w:val="decimal"/>
      <w:lvlText w:val="%1."/>
      <w:lvlJc w:val="left"/>
      <w:pPr>
        <w:ind w:left="501" w:hanging="360"/>
      </w:pPr>
      <w:rPr>
        <w:rFonts w:hint="default"/>
        <w:b w:val="0"/>
        <w:color w:val="000000" w:themeColor="text1"/>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
    <w:nsid w:val="077712B5"/>
    <w:multiLevelType w:val="hybridMultilevel"/>
    <w:tmpl w:val="980CA37C"/>
    <w:lvl w:ilvl="0" w:tplc="DC08AF9A">
      <w:numFmt w:val="bullet"/>
      <w:lvlText w:val="-"/>
      <w:lvlJc w:val="left"/>
      <w:pPr>
        <w:ind w:left="2433" w:hanging="360"/>
      </w:pPr>
      <w:rPr>
        <w:rFonts w:ascii="Times New Roman" w:eastAsia="Times New Roman" w:hAnsi="Times New Roman" w:cs="Times New Roman"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2">
    <w:nsid w:val="0FF3192C"/>
    <w:multiLevelType w:val="hybridMultilevel"/>
    <w:tmpl w:val="1AF22C08"/>
    <w:lvl w:ilvl="0" w:tplc="9064DDEA">
      <w:start w:val="1"/>
      <w:numFmt w:val="bullet"/>
      <w:lvlText w:val="-"/>
      <w:lvlJc w:val="left"/>
      <w:pPr>
        <w:ind w:left="435" w:hanging="360"/>
      </w:pPr>
      <w:rPr>
        <w:rFonts w:ascii="Times New Roman" w:eastAsiaTheme="minorHAnsi"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
    <w:nsid w:val="106531C0"/>
    <w:multiLevelType w:val="hybridMultilevel"/>
    <w:tmpl w:val="BA0ACC0C"/>
    <w:lvl w:ilvl="0" w:tplc="F67EF230">
      <w:numFmt w:val="bullet"/>
      <w:lvlText w:val="-"/>
      <w:lvlJc w:val="left"/>
      <w:pPr>
        <w:ind w:left="1080" w:hanging="360"/>
      </w:pPr>
      <w:rPr>
        <w:rFonts w:ascii="Calibri" w:eastAsiaTheme="minorHAnsi" w:hAnsi="Calibri" w:cs="Calibri"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FB76AB"/>
    <w:multiLevelType w:val="hybridMultilevel"/>
    <w:tmpl w:val="D758EEC4"/>
    <w:lvl w:ilvl="0" w:tplc="7D409558">
      <w:start w:val="1"/>
      <w:numFmt w:val="lowerLetter"/>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5">
    <w:nsid w:val="19F46AC8"/>
    <w:multiLevelType w:val="hybridMultilevel"/>
    <w:tmpl w:val="94644532"/>
    <w:lvl w:ilvl="0" w:tplc="14988E5A">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6">
    <w:nsid w:val="2E6F1B04"/>
    <w:multiLevelType w:val="hybridMultilevel"/>
    <w:tmpl w:val="3BD60616"/>
    <w:lvl w:ilvl="0" w:tplc="DC08AF9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AF6CBC"/>
    <w:multiLevelType w:val="hybridMultilevel"/>
    <w:tmpl w:val="DD162E60"/>
    <w:lvl w:ilvl="0" w:tplc="FDFC76E6">
      <w:start w:val="1"/>
      <w:numFmt w:val="decimal"/>
      <w:lvlText w:val="3.2.%1."/>
      <w:lvlJc w:val="left"/>
      <w:pPr>
        <w:ind w:left="1713" w:hanging="360"/>
      </w:pPr>
      <w:rPr>
        <w:rFonts w:hint="default"/>
      </w:r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366A4B20"/>
    <w:multiLevelType w:val="hybridMultilevel"/>
    <w:tmpl w:val="A62A37E2"/>
    <w:lvl w:ilvl="0" w:tplc="B21C58DE">
      <w:numFmt w:val="bullet"/>
      <w:lvlText w:val="-"/>
      <w:lvlJc w:val="left"/>
      <w:pPr>
        <w:ind w:left="502" w:hanging="360"/>
      </w:pPr>
      <w:rPr>
        <w:rFonts w:ascii="Times New Roman" w:eastAsia="Times New Roman" w:hAnsi="Times New Roman" w:cs="Times New Roman" w:hint="default"/>
        <w:b/>
        <w:sz w:val="2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9">
    <w:nsid w:val="3909478D"/>
    <w:multiLevelType w:val="hybridMultilevel"/>
    <w:tmpl w:val="97D41D98"/>
    <w:lvl w:ilvl="0" w:tplc="6FF0E22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nsid w:val="42A03B09"/>
    <w:multiLevelType w:val="hybridMultilevel"/>
    <w:tmpl w:val="205A78B8"/>
    <w:lvl w:ilvl="0" w:tplc="04090019">
      <w:start w:val="1"/>
      <w:numFmt w:val="lowerLetter"/>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1">
    <w:nsid w:val="4556309B"/>
    <w:multiLevelType w:val="hybridMultilevel"/>
    <w:tmpl w:val="26A284B2"/>
    <w:lvl w:ilvl="0" w:tplc="030E8E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D0602B"/>
    <w:multiLevelType w:val="hybridMultilevel"/>
    <w:tmpl w:val="F93E6D82"/>
    <w:lvl w:ilvl="0" w:tplc="59989C7E">
      <w:numFmt w:val="bullet"/>
      <w:lvlText w:val="-"/>
      <w:lvlJc w:val="left"/>
      <w:pPr>
        <w:ind w:left="720" w:hanging="360"/>
      </w:pPr>
      <w:rPr>
        <w:rFonts w:ascii="Calibri" w:eastAsiaTheme="minorHAnsi" w:hAnsi="Calibri" w:cs="Calibri"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5F19EC"/>
    <w:multiLevelType w:val="hybridMultilevel"/>
    <w:tmpl w:val="D67CD2AE"/>
    <w:lvl w:ilvl="0" w:tplc="856271A2">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num w:numId="1">
    <w:abstractNumId w:val="4"/>
  </w:num>
  <w:num w:numId="2">
    <w:abstractNumId w:val="9"/>
  </w:num>
  <w:num w:numId="3">
    <w:abstractNumId w:val="6"/>
  </w:num>
  <w:num w:numId="4">
    <w:abstractNumId w:val="5"/>
  </w:num>
  <w:num w:numId="5">
    <w:abstractNumId w:val="0"/>
  </w:num>
  <w:num w:numId="6">
    <w:abstractNumId w:val="1"/>
  </w:num>
  <w:num w:numId="7">
    <w:abstractNumId w:val="7"/>
  </w:num>
  <w:num w:numId="8">
    <w:abstractNumId w:val="10"/>
  </w:num>
  <w:num w:numId="9">
    <w:abstractNumId w:val="3"/>
  </w:num>
  <w:num w:numId="10">
    <w:abstractNumId w:val="12"/>
  </w:num>
  <w:num w:numId="11">
    <w:abstractNumId w:val="8"/>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footnotePr>
    <w:footnote w:id="0"/>
    <w:footnote w:id="1"/>
  </w:footnotePr>
  <w:endnotePr>
    <w:endnote w:id="0"/>
    <w:endnote w:id="1"/>
  </w:endnotePr>
  <w:compat/>
  <w:rsids>
    <w:rsidRoot w:val="00A57E0E"/>
    <w:rsid w:val="00004054"/>
    <w:rsid w:val="00004F50"/>
    <w:rsid w:val="000061DF"/>
    <w:rsid w:val="00007C2D"/>
    <w:rsid w:val="00012420"/>
    <w:rsid w:val="00020A1E"/>
    <w:rsid w:val="00022D35"/>
    <w:rsid w:val="00023FB5"/>
    <w:rsid w:val="00032D44"/>
    <w:rsid w:val="00033955"/>
    <w:rsid w:val="00033C4D"/>
    <w:rsid w:val="00040E58"/>
    <w:rsid w:val="000455C1"/>
    <w:rsid w:val="00046CC1"/>
    <w:rsid w:val="00055631"/>
    <w:rsid w:val="00064118"/>
    <w:rsid w:val="00066598"/>
    <w:rsid w:val="00077EB8"/>
    <w:rsid w:val="00080879"/>
    <w:rsid w:val="00092D29"/>
    <w:rsid w:val="00093A73"/>
    <w:rsid w:val="00096050"/>
    <w:rsid w:val="000A492A"/>
    <w:rsid w:val="000C3264"/>
    <w:rsid w:val="000C4655"/>
    <w:rsid w:val="000C6AA6"/>
    <w:rsid w:val="000E3B0C"/>
    <w:rsid w:val="000E5F10"/>
    <w:rsid w:val="000E712A"/>
    <w:rsid w:val="000F47E2"/>
    <w:rsid w:val="000F72D7"/>
    <w:rsid w:val="00102B9B"/>
    <w:rsid w:val="0011199D"/>
    <w:rsid w:val="00111E60"/>
    <w:rsid w:val="00112C36"/>
    <w:rsid w:val="00112D8D"/>
    <w:rsid w:val="001262C9"/>
    <w:rsid w:val="0012756B"/>
    <w:rsid w:val="00130C75"/>
    <w:rsid w:val="001310E8"/>
    <w:rsid w:val="00134DE9"/>
    <w:rsid w:val="001471DB"/>
    <w:rsid w:val="001516D9"/>
    <w:rsid w:val="00151DFE"/>
    <w:rsid w:val="00157C6C"/>
    <w:rsid w:val="00172DAA"/>
    <w:rsid w:val="00173DA4"/>
    <w:rsid w:val="0017411F"/>
    <w:rsid w:val="001778B2"/>
    <w:rsid w:val="00177A53"/>
    <w:rsid w:val="0018007C"/>
    <w:rsid w:val="00195EEA"/>
    <w:rsid w:val="001B090C"/>
    <w:rsid w:val="001B0E8F"/>
    <w:rsid w:val="001B0F31"/>
    <w:rsid w:val="001B30B0"/>
    <w:rsid w:val="001C6597"/>
    <w:rsid w:val="001D5257"/>
    <w:rsid w:val="001E6A2B"/>
    <w:rsid w:val="001F3D68"/>
    <w:rsid w:val="002011F6"/>
    <w:rsid w:val="00202D9B"/>
    <w:rsid w:val="00210FCC"/>
    <w:rsid w:val="00211A37"/>
    <w:rsid w:val="00223617"/>
    <w:rsid w:val="00236AB6"/>
    <w:rsid w:val="00243DDF"/>
    <w:rsid w:val="002441AE"/>
    <w:rsid w:val="00254197"/>
    <w:rsid w:val="00254AA6"/>
    <w:rsid w:val="00263177"/>
    <w:rsid w:val="002726BF"/>
    <w:rsid w:val="002751F7"/>
    <w:rsid w:val="0027659C"/>
    <w:rsid w:val="0027702A"/>
    <w:rsid w:val="0027751E"/>
    <w:rsid w:val="00277C12"/>
    <w:rsid w:val="002833D5"/>
    <w:rsid w:val="002839D3"/>
    <w:rsid w:val="00286E2A"/>
    <w:rsid w:val="00290E77"/>
    <w:rsid w:val="002A38EC"/>
    <w:rsid w:val="002A5321"/>
    <w:rsid w:val="002A6E44"/>
    <w:rsid w:val="002C29BB"/>
    <w:rsid w:val="002D50ED"/>
    <w:rsid w:val="002E20AD"/>
    <w:rsid w:val="002E72F7"/>
    <w:rsid w:val="002F67C5"/>
    <w:rsid w:val="003037A1"/>
    <w:rsid w:val="00321290"/>
    <w:rsid w:val="00323176"/>
    <w:rsid w:val="00326A00"/>
    <w:rsid w:val="00327EFB"/>
    <w:rsid w:val="00335F01"/>
    <w:rsid w:val="00336067"/>
    <w:rsid w:val="003438B0"/>
    <w:rsid w:val="00343BA7"/>
    <w:rsid w:val="003476D2"/>
    <w:rsid w:val="00351232"/>
    <w:rsid w:val="0035317F"/>
    <w:rsid w:val="00364BDE"/>
    <w:rsid w:val="00366151"/>
    <w:rsid w:val="00367C2C"/>
    <w:rsid w:val="00367D10"/>
    <w:rsid w:val="00377713"/>
    <w:rsid w:val="00384282"/>
    <w:rsid w:val="003860C4"/>
    <w:rsid w:val="00390673"/>
    <w:rsid w:val="0039344B"/>
    <w:rsid w:val="00395182"/>
    <w:rsid w:val="003964A3"/>
    <w:rsid w:val="00397F81"/>
    <w:rsid w:val="003A0182"/>
    <w:rsid w:val="003A50DD"/>
    <w:rsid w:val="003A6F74"/>
    <w:rsid w:val="003B79D1"/>
    <w:rsid w:val="003C3D25"/>
    <w:rsid w:val="003D2915"/>
    <w:rsid w:val="003D3F27"/>
    <w:rsid w:val="003E1AC4"/>
    <w:rsid w:val="003E1D78"/>
    <w:rsid w:val="003E58CF"/>
    <w:rsid w:val="003F14D1"/>
    <w:rsid w:val="003F4413"/>
    <w:rsid w:val="003F489C"/>
    <w:rsid w:val="003F6588"/>
    <w:rsid w:val="004031FE"/>
    <w:rsid w:val="00405182"/>
    <w:rsid w:val="00410FF1"/>
    <w:rsid w:val="00411D20"/>
    <w:rsid w:val="00415231"/>
    <w:rsid w:val="00415E31"/>
    <w:rsid w:val="004176C5"/>
    <w:rsid w:val="0041771D"/>
    <w:rsid w:val="00421975"/>
    <w:rsid w:val="00421DCD"/>
    <w:rsid w:val="004270B3"/>
    <w:rsid w:val="0043476A"/>
    <w:rsid w:val="00441D4D"/>
    <w:rsid w:val="00441F0D"/>
    <w:rsid w:val="00443B13"/>
    <w:rsid w:val="00444900"/>
    <w:rsid w:val="0045622D"/>
    <w:rsid w:val="00457C14"/>
    <w:rsid w:val="00461893"/>
    <w:rsid w:val="00464FFE"/>
    <w:rsid w:val="00466577"/>
    <w:rsid w:val="004777C6"/>
    <w:rsid w:val="0048132C"/>
    <w:rsid w:val="00490F70"/>
    <w:rsid w:val="0049422B"/>
    <w:rsid w:val="0049584D"/>
    <w:rsid w:val="00495AAE"/>
    <w:rsid w:val="004A0E9D"/>
    <w:rsid w:val="004A7D35"/>
    <w:rsid w:val="004B6192"/>
    <w:rsid w:val="004B7407"/>
    <w:rsid w:val="004B740D"/>
    <w:rsid w:val="004B7642"/>
    <w:rsid w:val="004C2142"/>
    <w:rsid w:val="004D2B58"/>
    <w:rsid w:val="004D7F28"/>
    <w:rsid w:val="004E2F72"/>
    <w:rsid w:val="004E4360"/>
    <w:rsid w:val="004E5504"/>
    <w:rsid w:val="004F043F"/>
    <w:rsid w:val="004F306D"/>
    <w:rsid w:val="004F323B"/>
    <w:rsid w:val="00503F17"/>
    <w:rsid w:val="00504A54"/>
    <w:rsid w:val="0051210E"/>
    <w:rsid w:val="0052235C"/>
    <w:rsid w:val="00522F33"/>
    <w:rsid w:val="0052405D"/>
    <w:rsid w:val="00524AA7"/>
    <w:rsid w:val="00531A0E"/>
    <w:rsid w:val="0053328F"/>
    <w:rsid w:val="00540985"/>
    <w:rsid w:val="00540B4C"/>
    <w:rsid w:val="0054652B"/>
    <w:rsid w:val="005514D6"/>
    <w:rsid w:val="00551D07"/>
    <w:rsid w:val="005537F0"/>
    <w:rsid w:val="005546EF"/>
    <w:rsid w:val="0055716B"/>
    <w:rsid w:val="00557263"/>
    <w:rsid w:val="005610C2"/>
    <w:rsid w:val="00562F91"/>
    <w:rsid w:val="00570765"/>
    <w:rsid w:val="00572E6D"/>
    <w:rsid w:val="0057637E"/>
    <w:rsid w:val="005800FA"/>
    <w:rsid w:val="0058209D"/>
    <w:rsid w:val="0058547D"/>
    <w:rsid w:val="0059160F"/>
    <w:rsid w:val="00593408"/>
    <w:rsid w:val="005955DE"/>
    <w:rsid w:val="005A07C0"/>
    <w:rsid w:val="005A2A1D"/>
    <w:rsid w:val="005A36F0"/>
    <w:rsid w:val="005B3B56"/>
    <w:rsid w:val="005B6CC4"/>
    <w:rsid w:val="005C13CD"/>
    <w:rsid w:val="005C3812"/>
    <w:rsid w:val="005D6650"/>
    <w:rsid w:val="005D7655"/>
    <w:rsid w:val="005D76F4"/>
    <w:rsid w:val="005E32AC"/>
    <w:rsid w:val="005E5D0F"/>
    <w:rsid w:val="005F4A80"/>
    <w:rsid w:val="00600C7F"/>
    <w:rsid w:val="00605A91"/>
    <w:rsid w:val="00607BF3"/>
    <w:rsid w:val="00615683"/>
    <w:rsid w:val="00624EB3"/>
    <w:rsid w:val="0063224D"/>
    <w:rsid w:val="00633EE8"/>
    <w:rsid w:val="0063402B"/>
    <w:rsid w:val="00634428"/>
    <w:rsid w:val="00634C0D"/>
    <w:rsid w:val="00644140"/>
    <w:rsid w:val="006449DB"/>
    <w:rsid w:val="00646D02"/>
    <w:rsid w:val="00647143"/>
    <w:rsid w:val="0065057C"/>
    <w:rsid w:val="00650B1E"/>
    <w:rsid w:val="00650FA4"/>
    <w:rsid w:val="006524A7"/>
    <w:rsid w:val="00653B81"/>
    <w:rsid w:val="006559A2"/>
    <w:rsid w:val="00665473"/>
    <w:rsid w:val="00667618"/>
    <w:rsid w:val="00671AC6"/>
    <w:rsid w:val="0067776D"/>
    <w:rsid w:val="006840C3"/>
    <w:rsid w:val="006A18E6"/>
    <w:rsid w:val="006A2B75"/>
    <w:rsid w:val="006A5C47"/>
    <w:rsid w:val="006A5C6F"/>
    <w:rsid w:val="006B1C5A"/>
    <w:rsid w:val="006B2CC5"/>
    <w:rsid w:val="006B6AE7"/>
    <w:rsid w:val="006C036F"/>
    <w:rsid w:val="006C11BB"/>
    <w:rsid w:val="006C53E5"/>
    <w:rsid w:val="006C740A"/>
    <w:rsid w:val="006D4891"/>
    <w:rsid w:val="006D5A53"/>
    <w:rsid w:val="006E0074"/>
    <w:rsid w:val="006E0B9E"/>
    <w:rsid w:val="006E1E66"/>
    <w:rsid w:val="006F3B89"/>
    <w:rsid w:val="006F5971"/>
    <w:rsid w:val="006F7E00"/>
    <w:rsid w:val="006F7F5F"/>
    <w:rsid w:val="007012A6"/>
    <w:rsid w:val="00703216"/>
    <w:rsid w:val="00703B6C"/>
    <w:rsid w:val="00711C2D"/>
    <w:rsid w:val="0071540C"/>
    <w:rsid w:val="00725F46"/>
    <w:rsid w:val="00731F52"/>
    <w:rsid w:val="00742CD9"/>
    <w:rsid w:val="00746034"/>
    <w:rsid w:val="00757A74"/>
    <w:rsid w:val="00762CD6"/>
    <w:rsid w:val="007729EF"/>
    <w:rsid w:val="007733CB"/>
    <w:rsid w:val="00777552"/>
    <w:rsid w:val="0078241E"/>
    <w:rsid w:val="0079157A"/>
    <w:rsid w:val="007A018E"/>
    <w:rsid w:val="007A16D6"/>
    <w:rsid w:val="007A3E18"/>
    <w:rsid w:val="007A4DFF"/>
    <w:rsid w:val="007A502B"/>
    <w:rsid w:val="007A5424"/>
    <w:rsid w:val="007A5AE6"/>
    <w:rsid w:val="007A7A37"/>
    <w:rsid w:val="007B14BB"/>
    <w:rsid w:val="007B1587"/>
    <w:rsid w:val="007B3D23"/>
    <w:rsid w:val="007B3D66"/>
    <w:rsid w:val="007B3FD4"/>
    <w:rsid w:val="007C08E8"/>
    <w:rsid w:val="007C178B"/>
    <w:rsid w:val="007C2515"/>
    <w:rsid w:val="007C5534"/>
    <w:rsid w:val="007C7B3E"/>
    <w:rsid w:val="007E7EC1"/>
    <w:rsid w:val="007F0A48"/>
    <w:rsid w:val="00800977"/>
    <w:rsid w:val="00800FEA"/>
    <w:rsid w:val="00815FD3"/>
    <w:rsid w:val="00820CA8"/>
    <w:rsid w:val="00824567"/>
    <w:rsid w:val="008432DB"/>
    <w:rsid w:val="00843A24"/>
    <w:rsid w:val="00844FB7"/>
    <w:rsid w:val="00852581"/>
    <w:rsid w:val="00856013"/>
    <w:rsid w:val="00857E10"/>
    <w:rsid w:val="008622F3"/>
    <w:rsid w:val="00875F25"/>
    <w:rsid w:val="00883C84"/>
    <w:rsid w:val="00883DA8"/>
    <w:rsid w:val="00893D8A"/>
    <w:rsid w:val="00895E84"/>
    <w:rsid w:val="00896FC7"/>
    <w:rsid w:val="008A3262"/>
    <w:rsid w:val="008B7FF3"/>
    <w:rsid w:val="008C0201"/>
    <w:rsid w:val="008C0502"/>
    <w:rsid w:val="008C683F"/>
    <w:rsid w:val="008C6E2C"/>
    <w:rsid w:val="008D17B3"/>
    <w:rsid w:val="008D5CD5"/>
    <w:rsid w:val="008E0934"/>
    <w:rsid w:val="008E3308"/>
    <w:rsid w:val="008E67D0"/>
    <w:rsid w:val="008F2853"/>
    <w:rsid w:val="008F3A52"/>
    <w:rsid w:val="008F3B17"/>
    <w:rsid w:val="008F49D6"/>
    <w:rsid w:val="008F7BEF"/>
    <w:rsid w:val="00903ED2"/>
    <w:rsid w:val="00904727"/>
    <w:rsid w:val="0090535A"/>
    <w:rsid w:val="0091211B"/>
    <w:rsid w:val="00914D9D"/>
    <w:rsid w:val="0091505A"/>
    <w:rsid w:val="0091593D"/>
    <w:rsid w:val="00925055"/>
    <w:rsid w:val="00925E4E"/>
    <w:rsid w:val="00933242"/>
    <w:rsid w:val="00934DBB"/>
    <w:rsid w:val="009375ED"/>
    <w:rsid w:val="00943292"/>
    <w:rsid w:val="00943C47"/>
    <w:rsid w:val="00946AA3"/>
    <w:rsid w:val="009478FA"/>
    <w:rsid w:val="00954261"/>
    <w:rsid w:val="00963828"/>
    <w:rsid w:val="00970422"/>
    <w:rsid w:val="00970DC5"/>
    <w:rsid w:val="00974D52"/>
    <w:rsid w:val="00984B0C"/>
    <w:rsid w:val="00986093"/>
    <w:rsid w:val="00986378"/>
    <w:rsid w:val="009A4231"/>
    <w:rsid w:val="009A4A0B"/>
    <w:rsid w:val="009A51C6"/>
    <w:rsid w:val="009A59C4"/>
    <w:rsid w:val="009A753E"/>
    <w:rsid w:val="009B0078"/>
    <w:rsid w:val="009B0249"/>
    <w:rsid w:val="009B13BA"/>
    <w:rsid w:val="009B4B07"/>
    <w:rsid w:val="009C348F"/>
    <w:rsid w:val="009D0A63"/>
    <w:rsid w:val="009D3B47"/>
    <w:rsid w:val="009D5876"/>
    <w:rsid w:val="009D633F"/>
    <w:rsid w:val="009D7429"/>
    <w:rsid w:val="009E7760"/>
    <w:rsid w:val="009F4AB9"/>
    <w:rsid w:val="009F6343"/>
    <w:rsid w:val="00A000F6"/>
    <w:rsid w:val="00A06F68"/>
    <w:rsid w:val="00A216F1"/>
    <w:rsid w:val="00A3107E"/>
    <w:rsid w:val="00A40E35"/>
    <w:rsid w:val="00A41B45"/>
    <w:rsid w:val="00A42C18"/>
    <w:rsid w:val="00A447E5"/>
    <w:rsid w:val="00A46BB9"/>
    <w:rsid w:val="00A47EDF"/>
    <w:rsid w:val="00A5413B"/>
    <w:rsid w:val="00A57830"/>
    <w:rsid w:val="00A57E0E"/>
    <w:rsid w:val="00A7252F"/>
    <w:rsid w:val="00A7453E"/>
    <w:rsid w:val="00A84EEF"/>
    <w:rsid w:val="00AA058A"/>
    <w:rsid w:val="00AA3EE6"/>
    <w:rsid w:val="00AA5D55"/>
    <w:rsid w:val="00AB5E89"/>
    <w:rsid w:val="00AB6F9D"/>
    <w:rsid w:val="00AB7F2E"/>
    <w:rsid w:val="00AD425C"/>
    <w:rsid w:val="00AD6564"/>
    <w:rsid w:val="00AE0989"/>
    <w:rsid w:val="00AE1A5C"/>
    <w:rsid w:val="00AE23C0"/>
    <w:rsid w:val="00B10F54"/>
    <w:rsid w:val="00B21098"/>
    <w:rsid w:val="00B213D7"/>
    <w:rsid w:val="00B30792"/>
    <w:rsid w:val="00B41962"/>
    <w:rsid w:val="00B54D51"/>
    <w:rsid w:val="00B579EB"/>
    <w:rsid w:val="00B615DB"/>
    <w:rsid w:val="00B64AD0"/>
    <w:rsid w:val="00B74135"/>
    <w:rsid w:val="00B747FC"/>
    <w:rsid w:val="00B74D00"/>
    <w:rsid w:val="00B80A3C"/>
    <w:rsid w:val="00B825BC"/>
    <w:rsid w:val="00B82D8A"/>
    <w:rsid w:val="00B84EE9"/>
    <w:rsid w:val="00B90BF1"/>
    <w:rsid w:val="00B95865"/>
    <w:rsid w:val="00BA11AC"/>
    <w:rsid w:val="00BA22F8"/>
    <w:rsid w:val="00BA3109"/>
    <w:rsid w:val="00BB2920"/>
    <w:rsid w:val="00BB72B9"/>
    <w:rsid w:val="00BD118C"/>
    <w:rsid w:val="00BD3C68"/>
    <w:rsid w:val="00BE58D9"/>
    <w:rsid w:val="00BE772F"/>
    <w:rsid w:val="00BF0367"/>
    <w:rsid w:val="00BF36FE"/>
    <w:rsid w:val="00C00C40"/>
    <w:rsid w:val="00C12C0B"/>
    <w:rsid w:val="00C13D30"/>
    <w:rsid w:val="00C15A5A"/>
    <w:rsid w:val="00C1761F"/>
    <w:rsid w:val="00C17E55"/>
    <w:rsid w:val="00C267C3"/>
    <w:rsid w:val="00C3224F"/>
    <w:rsid w:val="00C36093"/>
    <w:rsid w:val="00C43C3C"/>
    <w:rsid w:val="00C45536"/>
    <w:rsid w:val="00C71EB8"/>
    <w:rsid w:val="00C7493B"/>
    <w:rsid w:val="00C81DCA"/>
    <w:rsid w:val="00C87D64"/>
    <w:rsid w:val="00C91B67"/>
    <w:rsid w:val="00C923EA"/>
    <w:rsid w:val="00C956B8"/>
    <w:rsid w:val="00C95D7E"/>
    <w:rsid w:val="00CA067E"/>
    <w:rsid w:val="00CA421A"/>
    <w:rsid w:val="00CA7E29"/>
    <w:rsid w:val="00CB14DA"/>
    <w:rsid w:val="00CB7947"/>
    <w:rsid w:val="00CC11C8"/>
    <w:rsid w:val="00CC30B0"/>
    <w:rsid w:val="00CC695D"/>
    <w:rsid w:val="00CC6AF8"/>
    <w:rsid w:val="00CC7B24"/>
    <w:rsid w:val="00CD2207"/>
    <w:rsid w:val="00CD3E8C"/>
    <w:rsid w:val="00CE02D2"/>
    <w:rsid w:val="00CF1059"/>
    <w:rsid w:val="00CF2CBD"/>
    <w:rsid w:val="00D10742"/>
    <w:rsid w:val="00D14EFD"/>
    <w:rsid w:val="00D16C42"/>
    <w:rsid w:val="00D1718C"/>
    <w:rsid w:val="00D21B2F"/>
    <w:rsid w:val="00D21C01"/>
    <w:rsid w:val="00D25419"/>
    <w:rsid w:val="00D35234"/>
    <w:rsid w:val="00D368E1"/>
    <w:rsid w:val="00D4646F"/>
    <w:rsid w:val="00D46FED"/>
    <w:rsid w:val="00D561F8"/>
    <w:rsid w:val="00D62D78"/>
    <w:rsid w:val="00D632AD"/>
    <w:rsid w:val="00D66423"/>
    <w:rsid w:val="00D82966"/>
    <w:rsid w:val="00D82B16"/>
    <w:rsid w:val="00D85B1B"/>
    <w:rsid w:val="00D874CF"/>
    <w:rsid w:val="00D905D0"/>
    <w:rsid w:val="00D96484"/>
    <w:rsid w:val="00D97993"/>
    <w:rsid w:val="00DA3461"/>
    <w:rsid w:val="00DA55B9"/>
    <w:rsid w:val="00DA5EBB"/>
    <w:rsid w:val="00DB1C61"/>
    <w:rsid w:val="00DB413F"/>
    <w:rsid w:val="00DC0036"/>
    <w:rsid w:val="00DC2463"/>
    <w:rsid w:val="00DD0FCE"/>
    <w:rsid w:val="00DD23B6"/>
    <w:rsid w:val="00DE2858"/>
    <w:rsid w:val="00DF033B"/>
    <w:rsid w:val="00DF1E79"/>
    <w:rsid w:val="00DF3353"/>
    <w:rsid w:val="00DF6C53"/>
    <w:rsid w:val="00E03F7F"/>
    <w:rsid w:val="00E157EF"/>
    <w:rsid w:val="00E15997"/>
    <w:rsid w:val="00E166EF"/>
    <w:rsid w:val="00E21452"/>
    <w:rsid w:val="00E2460E"/>
    <w:rsid w:val="00E31742"/>
    <w:rsid w:val="00E421E9"/>
    <w:rsid w:val="00E579B0"/>
    <w:rsid w:val="00E6568D"/>
    <w:rsid w:val="00E721D6"/>
    <w:rsid w:val="00E84E67"/>
    <w:rsid w:val="00E85093"/>
    <w:rsid w:val="00E8570C"/>
    <w:rsid w:val="00E870F8"/>
    <w:rsid w:val="00E920D9"/>
    <w:rsid w:val="00EA3762"/>
    <w:rsid w:val="00EA5F7E"/>
    <w:rsid w:val="00EB5EBA"/>
    <w:rsid w:val="00EC2FD8"/>
    <w:rsid w:val="00EC4389"/>
    <w:rsid w:val="00ED0FA6"/>
    <w:rsid w:val="00ED147C"/>
    <w:rsid w:val="00ED1D66"/>
    <w:rsid w:val="00ED4238"/>
    <w:rsid w:val="00ED43B5"/>
    <w:rsid w:val="00ED5BEC"/>
    <w:rsid w:val="00ED6D5F"/>
    <w:rsid w:val="00EE35FD"/>
    <w:rsid w:val="00EE3FB8"/>
    <w:rsid w:val="00EE497F"/>
    <w:rsid w:val="00EE60BD"/>
    <w:rsid w:val="00EE6105"/>
    <w:rsid w:val="00EE6989"/>
    <w:rsid w:val="00EF2684"/>
    <w:rsid w:val="00EF3A3C"/>
    <w:rsid w:val="00EF5B78"/>
    <w:rsid w:val="00EF7D60"/>
    <w:rsid w:val="00EF7EC6"/>
    <w:rsid w:val="00F02952"/>
    <w:rsid w:val="00F03BAC"/>
    <w:rsid w:val="00F04A9D"/>
    <w:rsid w:val="00F06771"/>
    <w:rsid w:val="00F10019"/>
    <w:rsid w:val="00F111A2"/>
    <w:rsid w:val="00F31D89"/>
    <w:rsid w:val="00F34306"/>
    <w:rsid w:val="00F36457"/>
    <w:rsid w:val="00F36A55"/>
    <w:rsid w:val="00F45C3B"/>
    <w:rsid w:val="00F47990"/>
    <w:rsid w:val="00F5361D"/>
    <w:rsid w:val="00F63569"/>
    <w:rsid w:val="00F64AB2"/>
    <w:rsid w:val="00F66FEF"/>
    <w:rsid w:val="00F74C0B"/>
    <w:rsid w:val="00F82458"/>
    <w:rsid w:val="00F876A6"/>
    <w:rsid w:val="00F90DCE"/>
    <w:rsid w:val="00F91533"/>
    <w:rsid w:val="00F924D4"/>
    <w:rsid w:val="00F95E04"/>
    <w:rsid w:val="00FA49CA"/>
    <w:rsid w:val="00FB7E73"/>
    <w:rsid w:val="00FC1222"/>
    <w:rsid w:val="00FC1D61"/>
    <w:rsid w:val="00FC2E4D"/>
    <w:rsid w:val="00FC661E"/>
    <w:rsid w:val="00FD1721"/>
    <w:rsid w:val="00FD3FAB"/>
    <w:rsid w:val="00FF1758"/>
    <w:rsid w:val="00FF290C"/>
    <w:rsid w:val="00FF76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3C"/>
  </w:style>
  <w:style w:type="paragraph" w:styleId="Heading1">
    <w:name w:val="heading 1"/>
    <w:basedOn w:val="Normal"/>
    <w:next w:val="Normal"/>
    <w:link w:val="Heading1Char"/>
    <w:uiPriority w:val="9"/>
    <w:qFormat/>
    <w:rsid w:val="00943C47"/>
    <w:pPr>
      <w:keepNext/>
      <w:spacing w:before="120" w:after="0" w:line="360" w:lineRule="auto"/>
      <w:ind w:left="-284"/>
      <w:jc w:val="center"/>
      <w:outlineLvl w:val="0"/>
    </w:pPr>
    <w:rPr>
      <w:rFonts w:ascii="VNI-Times" w:eastAsia="Times New Roman" w:hAnsi="VNI-Times" w:cs="Times New Roman"/>
      <w:b/>
      <w:sz w:val="30"/>
      <w:szCs w:val="20"/>
    </w:rPr>
  </w:style>
  <w:style w:type="paragraph" w:styleId="Heading2">
    <w:name w:val="heading 2"/>
    <w:basedOn w:val="Normal"/>
    <w:next w:val="Normal"/>
    <w:link w:val="Heading2Char"/>
    <w:uiPriority w:val="9"/>
    <w:semiHidden/>
    <w:unhideWhenUsed/>
    <w:qFormat/>
    <w:rsid w:val="00AB7F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707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57E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7E0E"/>
    <w:rPr>
      <w:b/>
      <w:bCs/>
    </w:rPr>
  </w:style>
  <w:style w:type="character" w:styleId="Emphasis">
    <w:name w:val="Emphasis"/>
    <w:basedOn w:val="DefaultParagraphFont"/>
    <w:uiPriority w:val="20"/>
    <w:qFormat/>
    <w:rsid w:val="00A57E0E"/>
    <w:rPr>
      <w:i/>
      <w:iCs/>
    </w:rPr>
  </w:style>
  <w:style w:type="paragraph" w:styleId="BodyTextIndent">
    <w:name w:val="Body Text Indent"/>
    <w:basedOn w:val="Normal"/>
    <w:link w:val="BodyTextIndentChar"/>
    <w:rsid w:val="00646D02"/>
    <w:pPr>
      <w:spacing w:after="0" w:line="240" w:lineRule="auto"/>
      <w:ind w:firstLine="436"/>
      <w:jc w:val="both"/>
    </w:pPr>
    <w:rPr>
      <w:rFonts w:ascii=".VnTime" w:eastAsia="Times New Roman" w:hAnsi=".VnTime" w:cs="Times New Roman"/>
      <w:sz w:val="28"/>
      <w:szCs w:val="28"/>
    </w:rPr>
  </w:style>
  <w:style w:type="character" w:customStyle="1" w:styleId="BodyTextIndentChar">
    <w:name w:val="Body Text Indent Char"/>
    <w:basedOn w:val="DefaultParagraphFont"/>
    <w:link w:val="BodyTextIndent"/>
    <w:rsid w:val="00646D02"/>
    <w:rPr>
      <w:rFonts w:ascii=".VnTime" w:eastAsia="Times New Roman" w:hAnsi=".VnTime" w:cs="Times New Roman"/>
      <w:sz w:val="28"/>
      <w:szCs w:val="28"/>
    </w:rPr>
  </w:style>
  <w:style w:type="table" w:styleId="TableGrid">
    <w:name w:val="Table Grid"/>
    <w:basedOn w:val="TableNormal"/>
    <w:uiPriority w:val="59"/>
    <w:rsid w:val="009A59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2B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B58"/>
  </w:style>
  <w:style w:type="paragraph" w:styleId="Footer">
    <w:name w:val="footer"/>
    <w:basedOn w:val="Normal"/>
    <w:link w:val="FooterChar"/>
    <w:uiPriority w:val="99"/>
    <w:unhideWhenUsed/>
    <w:rsid w:val="004D2B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B58"/>
  </w:style>
  <w:style w:type="character" w:styleId="Hyperlink">
    <w:name w:val="Hyperlink"/>
    <w:uiPriority w:val="99"/>
    <w:unhideWhenUsed/>
    <w:rsid w:val="006C53E5"/>
    <w:rPr>
      <w:color w:val="0000FF"/>
      <w:u w:val="single"/>
    </w:rPr>
  </w:style>
  <w:style w:type="paragraph" w:customStyle="1" w:styleId="than">
    <w:name w:val="than"/>
    <w:basedOn w:val="Normal"/>
    <w:qFormat/>
    <w:rsid w:val="003E58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43C47"/>
    <w:rPr>
      <w:rFonts w:ascii="VNI-Times" w:eastAsia="Times New Roman" w:hAnsi="VNI-Times" w:cs="Times New Roman"/>
      <w:b/>
      <w:sz w:val="30"/>
      <w:szCs w:val="20"/>
    </w:rPr>
  </w:style>
  <w:style w:type="character" w:customStyle="1" w:styleId="st">
    <w:name w:val="st"/>
    <w:rsid w:val="00335F01"/>
  </w:style>
  <w:style w:type="paragraph" w:styleId="ListParagraph">
    <w:name w:val="List Paragraph"/>
    <w:basedOn w:val="Normal"/>
    <w:link w:val="ListParagraphChar"/>
    <w:uiPriority w:val="34"/>
    <w:qFormat/>
    <w:rsid w:val="003A0182"/>
    <w:pPr>
      <w:ind w:left="720"/>
      <w:contextualSpacing/>
    </w:pPr>
  </w:style>
  <w:style w:type="paragraph" w:styleId="BalloonText">
    <w:name w:val="Balloon Text"/>
    <w:basedOn w:val="Normal"/>
    <w:link w:val="BalloonTextChar"/>
    <w:uiPriority w:val="99"/>
    <w:semiHidden/>
    <w:unhideWhenUsed/>
    <w:rsid w:val="0012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2C9"/>
    <w:rPr>
      <w:rFonts w:ascii="Segoe UI" w:hAnsi="Segoe UI" w:cs="Segoe UI"/>
      <w:sz w:val="18"/>
      <w:szCs w:val="18"/>
    </w:rPr>
  </w:style>
  <w:style w:type="character" w:customStyle="1" w:styleId="ListParagraphChar">
    <w:name w:val="List Paragraph Char"/>
    <w:link w:val="ListParagraph"/>
    <w:uiPriority w:val="34"/>
    <w:qFormat/>
    <w:rsid w:val="00BF36FE"/>
  </w:style>
  <w:style w:type="paragraph" w:styleId="BodyText2">
    <w:name w:val="Body Text 2"/>
    <w:basedOn w:val="Normal"/>
    <w:link w:val="BodyText2Char"/>
    <w:uiPriority w:val="99"/>
    <w:semiHidden/>
    <w:unhideWhenUsed/>
    <w:rsid w:val="002839D3"/>
    <w:pPr>
      <w:spacing w:after="120" w:line="480" w:lineRule="auto"/>
    </w:pPr>
  </w:style>
  <w:style w:type="character" w:customStyle="1" w:styleId="BodyText2Char">
    <w:name w:val="Body Text 2 Char"/>
    <w:basedOn w:val="DefaultParagraphFont"/>
    <w:link w:val="BodyText2"/>
    <w:uiPriority w:val="99"/>
    <w:semiHidden/>
    <w:rsid w:val="002839D3"/>
  </w:style>
  <w:style w:type="paragraph" w:styleId="BodyText">
    <w:name w:val="Body Text"/>
    <w:basedOn w:val="Normal"/>
    <w:link w:val="BodyTextChar"/>
    <w:uiPriority w:val="99"/>
    <w:semiHidden/>
    <w:unhideWhenUsed/>
    <w:rsid w:val="002839D3"/>
    <w:pPr>
      <w:spacing w:after="120"/>
    </w:pPr>
  </w:style>
  <w:style w:type="character" w:customStyle="1" w:styleId="BodyTextChar">
    <w:name w:val="Body Text Char"/>
    <w:basedOn w:val="DefaultParagraphFont"/>
    <w:link w:val="BodyText"/>
    <w:uiPriority w:val="99"/>
    <w:semiHidden/>
    <w:rsid w:val="002839D3"/>
  </w:style>
  <w:style w:type="character" w:customStyle="1" w:styleId="Heading2Char">
    <w:name w:val="Heading 2 Char"/>
    <w:basedOn w:val="DefaultParagraphFont"/>
    <w:link w:val="Heading2"/>
    <w:uiPriority w:val="9"/>
    <w:semiHidden/>
    <w:rsid w:val="00AB7F2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70765"/>
    <w:rPr>
      <w:rFonts w:asciiTheme="majorHAnsi" w:eastAsiaTheme="majorEastAsia" w:hAnsiTheme="majorHAnsi" w:cstheme="majorBidi"/>
      <w:color w:val="243F60" w:themeColor="accent1" w:themeShade="7F"/>
      <w:sz w:val="24"/>
      <w:szCs w:val="24"/>
    </w:rPr>
  </w:style>
  <w:style w:type="paragraph" w:customStyle="1" w:styleId="tieudechinh">
    <w:name w:val="tieudechinh"/>
    <w:basedOn w:val="Normal"/>
    <w:rsid w:val="00C1761F"/>
    <w:pPr>
      <w:spacing w:before="100" w:beforeAutospacing="1" w:after="100" w:afterAutospacing="1" w:line="240" w:lineRule="auto"/>
    </w:pPr>
    <w:rPr>
      <w:rFonts w:ascii="Arial" w:eastAsia="Times New Roman" w:hAnsi="Arial" w:cs="Arial"/>
      <w:color w:val="666666"/>
      <w:sz w:val="20"/>
      <w:szCs w:val="20"/>
    </w:rPr>
  </w:style>
  <w:style w:type="paragraph" w:customStyle="1" w:styleId="3Nidung">
    <w:name w:val="3.Nội dung"/>
    <w:basedOn w:val="Normal"/>
    <w:autoRedefine/>
    <w:qFormat/>
    <w:rsid w:val="00800977"/>
    <w:pPr>
      <w:spacing w:before="120" w:after="120" w:line="240" w:lineRule="auto"/>
      <w:ind w:firstLine="680"/>
      <w:jc w:val="both"/>
    </w:pPr>
    <w:rPr>
      <w:rFonts w:ascii="Times New Roman" w:eastAsia="Times New Roman" w:hAnsi="Times New Roman" w:cs="Times New Roman"/>
      <w:spacing w:val="-2"/>
      <w:sz w:val="28"/>
      <w:szCs w:val="28"/>
    </w:rPr>
  </w:style>
</w:styles>
</file>

<file path=word/webSettings.xml><?xml version="1.0" encoding="utf-8"?>
<w:webSettings xmlns:r="http://schemas.openxmlformats.org/officeDocument/2006/relationships" xmlns:w="http://schemas.openxmlformats.org/wordprocessingml/2006/main">
  <w:divs>
    <w:div w:id="262038502">
      <w:bodyDiv w:val="1"/>
      <w:marLeft w:val="0"/>
      <w:marRight w:val="0"/>
      <w:marTop w:val="0"/>
      <w:marBottom w:val="0"/>
      <w:divBdr>
        <w:top w:val="none" w:sz="0" w:space="0" w:color="auto"/>
        <w:left w:val="none" w:sz="0" w:space="0" w:color="auto"/>
        <w:bottom w:val="none" w:sz="0" w:space="0" w:color="auto"/>
        <w:right w:val="none" w:sz="0" w:space="0" w:color="auto"/>
      </w:divBdr>
      <w:divsChild>
        <w:div w:id="39984409">
          <w:marLeft w:val="0"/>
          <w:marRight w:val="0"/>
          <w:marTop w:val="0"/>
          <w:marBottom w:val="0"/>
          <w:divBdr>
            <w:top w:val="none" w:sz="0" w:space="0" w:color="auto"/>
            <w:left w:val="none" w:sz="0" w:space="0" w:color="auto"/>
            <w:bottom w:val="none" w:sz="0" w:space="0" w:color="auto"/>
            <w:right w:val="none" w:sz="0" w:space="0" w:color="auto"/>
          </w:divBdr>
          <w:divsChild>
            <w:div w:id="4849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1419">
      <w:bodyDiv w:val="1"/>
      <w:marLeft w:val="0"/>
      <w:marRight w:val="0"/>
      <w:marTop w:val="0"/>
      <w:marBottom w:val="0"/>
      <w:divBdr>
        <w:top w:val="none" w:sz="0" w:space="0" w:color="auto"/>
        <w:left w:val="none" w:sz="0" w:space="0" w:color="auto"/>
        <w:bottom w:val="none" w:sz="0" w:space="0" w:color="auto"/>
        <w:right w:val="none" w:sz="0" w:space="0" w:color="auto"/>
      </w:divBdr>
      <w:divsChild>
        <w:div w:id="362898198">
          <w:marLeft w:val="0"/>
          <w:marRight w:val="0"/>
          <w:marTop w:val="0"/>
          <w:marBottom w:val="0"/>
          <w:divBdr>
            <w:top w:val="none" w:sz="0" w:space="0" w:color="auto"/>
            <w:left w:val="none" w:sz="0" w:space="0" w:color="auto"/>
            <w:bottom w:val="none" w:sz="0" w:space="0" w:color="auto"/>
            <w:right w:val="none" w:sz="0" w:space="0" w:color="auto"/>
          </w:divBdr>
          <w:divsChild>
            <w:div w:id="120902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6157">
      <w:bodyDiv w:val="1"/>
      <w:marLeft w:val="0"/>
      <w:marRight w:val="0"/>
      <w:marTop w:val="0"/>
      <w:marBottom w:val="0"/>
      <w:divBdr>
        <w:top w:val="none" w:sz="0" w:space="0" w:color="auto"/>
        <w:left w:val="none" w:sz="0" w:space="0" w:color="auto"/>
        <w:bottom w:val="none" w:sz="0" w:space="0" w:color="auto"/>
        <w:right w:val="none" w:sz="0" w:space="0" w:color="auto"/>
      </w:divBdr>
      <w:divsChild>
        <w:div w:id="1389064100">
          <w:marLeft w:val="0"/>
          <w:marRight w:val="0"/>
          <w:marTop w:val="0"/>
          <w:marBottom w:val="0"/>
          <w:divBdr>
            <w:top w:val="single" w:sz="2" w:space="0" w:color="016FA2"/>
            <w:left w:val="single" w:sz="2" w:space="4" w:color="016FA2"/>
            <w:bottom w:val="single" w:sz="2" w:space="0" w:color="016FA2"/>
            <w:right w:val="single" w:sz="2" w:space="4" w:color="016FA2"/>
          </w:divBdr>
        </w:div>
      </w:divsChild>
    </w:div>
    <w:div w:id="661810620">
      <w:bodyDiv w:val="1"/>
      <w:marLeft w:val="0"/>
      <w:marRight w:val="0"/>
      <w:marTop w:val="0"/>
      <w:marBottom w:val="0"/>
      <w:divBdr>
        <w:top w:val="none" w:sz="0" w:space="0" w:color="auto"/>
        <w:left w:val="none" w:sz="0" w:space="0" w:color="auto"/>
        <w:bottom w:val="none" w:sz="0" w:space="0" w:color="auto"/>
        <w:right w:val="none" w:sz="0" w:space="0" w:color="auto"/>
      </w:divBdr>
      <w:divsChild>
        <w:div w:id="1524006277">
          <w:marLeft w:val="0"/>
          <w:marRight w:val="0"/>
          <w:marTop w:val="0"/>
          <w:marBottom w:val="0"/>
          <w:divBdr>
            <w:top w:val="single" w:sz="2" w:space="0" w:color="016FA2"/>
            <w:left w:val="single" w:sz="2" w:space="4" w:color="016FA2"/>
            <w:bottom w:val="single" w:sz="2" w:space="0" w:color="016FA2"/>
            <w:right w:val="single" w:sz="2" w:space="4" w:color="016FA2"/>
          </w:divBdr>
        </w:div>
        <w:div w:id="741685203">
          <w:marLeft w:val="0"/>
          <w:marRight w:val="0"/>
          <w:marTop w:val="0"/>
          <w:marBottom w:val="0"/>
          <w:divBdr>
            <w:top w:val="single" w:sz="2" w:space="0" w:color="016FA2"/>
            <w:left w:val="single" w:sz="2" w:space="4" w:color="016FA2"/>
            <w:bottom w:val="single" w:sz="2" w:space="0" w:color="016FA2"/>
            <w:right w:val="single" w:sz="2" w:space="4" w:color="016FA2"/>
          </w:divBdr>
        </w:div>
      </w:divsChild>
    </w:div>
    <w:div w:id="689573468">
      <w:bodyDiv w:val="1"/>
      <w:marLeft w:val="0"/>
      <w:marRight w:val="0"/>
      <w:marTop w:val="0"/>
      <w:marBottom w:val="0"/>
      <w:divBdr>
        <w:top w:val="none" w:sz="0" w:space="0" w:color="auto"/>
        <w:left w:val="none" w:sz="0" w:space="0" w:color="auto"/>
        <w:bottom w:val="none" w:sz="0" w:space="0" w:color="auto"/>
        <w:right w:val="none" w:sz="0" w:space="0" w:color="auto"/>
      </w:divBdr>
      <w:divsChild>
        <w:div w:id="1329554606">
          <w:marLeft w:val="0"/>
          <w:marRight w:val="0"/>
          <w:marTop w:val="0"/>
          <w:marBottom w:val="0"/>
          <w:divBdr>
            <w:top w:val="none" w:sz="0" w:space="0" w:color="auto"/>
            <w:left w:val="none" w:sz="0" w:space="0" w:color="auto"/>
            <w:bottom w:val="none" w:sz="0" w:space="0" w:color="auto"/>
            <w:right w:val="none" w:sz="0" w:space="0" w:color="auto"/>
          </w:divBdr>
          <w:divsChild>
            <w:div w:id="11806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34523">
      <w:bodyDiv w:val="1"/>
      <w:marLeft w:val="0"/>
      <w:marRight w:val="0"/>
      <w:marTop w:val="0"/>
      <w:marBottom w:val="0"/>
      <w:divBdr>
        <w:top w:val="none" w:sz="0" w:space="0" w:color="auto"/>
        <w:left w:val="none" w:sz="0" w:space="0" w:color="auto"/>
        <w:bottom w:val="none" w:sz="0" w:space="0" w:color="auto"/>
        <w:right w:val="none" w:sz="0" w:space="0" w:color="auto"/>
      </w:divBdr>
      <w:divsChild>
        <w:div w:id="676081609">
          <w:marLeft w:val="0"/>
          <w:marRight w:val="0"/>
          <w:marTop w:val="0"/>
          <w:marBottom w:val="0"/>
          <w:divBdr>
            <w:top w:val="none" w:sz="0" w:space="0" w:color="auto"/>
            <w:left w:val="none" w:sz="0" w:space="0" w:color="auto"/>
            <w:bottom w:val="none" w:sz="0" w:space="0" w:color="auto"/>
            <w:right w:val="none" w:sz="0" w:space="0" w:color="auto"/>
          </w:divBdr>
          <w:divsChild>
            <w:div w:id="120613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4095">
      <w:bodyDiv w:val="1"/>
      <w:marLeft w:val="0"/>
      <w:marRight w:val="0"/>
      <w:marTop w:val="0"/>
      <w:marBottom w:val="0"/>
      <w:divBdr>
        <w:top w:val="none" w:sz="0" w:space="0" w:color="auto"/>
        <w:left w:val="none" w:sz="0" w:space="0" w:color="auto"/>
        <w:bottom w:val="none" w:sz="0" w:space="0" w:color="auto"/>
        <w:right w:val="none" w:sz="0" w:space="0" w:color="auto"/>
      </w:divBdr>
      <w:divsChild>
        <w:div w:id="1921403697">
          <w:marLeft w:val="0"/>
          <w:marRight w:val="0"/>
          <w:marTop w:val="0"/>
          <w:marBottom w:val="0"/>
          <w:divBdr>
            <w:top w:val="none" w:sz="0" w:space="0" w:color="auto"/>
            <w:left w:val="none" w:sz="0" w:space="0" w:color="auto"/>
            <w:bottom w:val="none" w:sz="0" w:space="0" w:color="auto"/>
            <w:right w:val="none" w:sz="0" w:space="0" w:color="auto"/>
          </w:divBdr>
          <w:divsChild>
            <w:div w:id="17751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8012">
      <w:bodyDiv w:val="1"/>
      <w:marLeft w:val="0"/>
      <w:marRight w:val="0"/>
      <w:marTop w:val="0"/>
      <w:marBottom w:val="0"/>
      <w:divBdr>
        <w:top w:val="none" w:sz="0" w:space="0" w:color="auto"/>
        <w:left w:val="none" w:sz="0" w:space="0" w:color="auto"/>
        <w:bottom w:val="none" w:sz="0" w:space="0" w:color="auto"/>
        <w:right w:val="none" w:sz="0" w:space="0" w:color="auto"/>
      </w:divBdr>
      <w:divsChild>
        <w:div w:id="52047783">
          <w:marLeft w:val="0"/>
          <w:marRight w:val="0"/>
          <w:marTop w:val="0"/>
          <w:marBottom w:val="0"/>
          <w:divBdr>
            <w:top w:val="none" w:sz="0" w:space="0" w:color="auto"/>
            <w:left w:val="none" w:sz="0" w:space="0" w:color="auto"/>
            <w:bottom w:val="none" w:sz="0" w:space="0" w:color="auto"/>
            <w:right w:val="none" w:sz="0" w:space="0" w:color="auto"/>
          </w:divBdr>
          <w:divsChild>
            <w:div w:id="13295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086904">
      <w:bodyDiv w:val="1"/>
      <w:marLeft w:val="0"/>
      <w:marRight w:val="0"/>
      <w:marTop w:val="0"/>
      <w:marBottom w:val="0"/>
      <w:divBdr>
        <w:top w:val="none" w:sz="0" w:space="0" w:color="auto"/>
        <w:left w:val="none" w:sz="0" w:space="0" w:color="auto"/>
        <w:bottom w:val="none" w:sz="0" w:space="0" w:color="auto"/>
        <w:right w:val="none" w:sz="0" w:space="0" w:color="auto"/>
      </w:divBdr>
      <w:divsChild>
        <w:div w:id="1356539969">
          <w:marLeft w:val="0"/>
          <w:marRight w:val="0"/>
          <w:marTop w:val="0"/>
          <w:marBottom w:val="0"/>
          <w:divBdr>
            <w:top w:val="none" w:sz="0" w:space="0" w:color="auto"/>
            <w:left w:val="none" w:sz="0" w:space="0" w:color="auto"/>
            <w:bottom w:val="none" w:sz="0" w:space="0" w:color="auto"/>
            <w:right w:val="none" w:sz="0" w:space="0" w:color="auto"/>
          </w:divBdr>
          <w:divsChild>
            <w:div w:id="10909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6881">
      <w:bodyDiv w:val="1"/>
      <w:marLeft w:val="0"/>
      <w:marRight w:val="0"/>
      <w:marTop w:val="0"/>
      <w:marBottom w:val="0"/>
      <w:divBdr>
        <w:top w:val="none" w:sz="0" w:space="0" w:color="auto"/>
        <w:left w:val="none" w:sz="0" w:space="0" w:color="auto"/>
        <w:bottom w:val="none" w:sz="0" w:space="0" w:color="auto"/>
        <w:right w:val="none" w:sz="0" w:space="0" w:color="auto"/>
      </w:divBdr>
      <w:divsChild>
        <w:div w:id="1008755959">
          <w:marLeft w:val="0"/>
          <w:marRight w:val="0"/>
          <w:marTop w:val="0"/>
          <w:marBottom w:val="0"/>
          <w:divBdr>
            <w:top w:val="none" w:sz="0" w:space="0" w:color="auto"/>
            <w:left w:val="none" w:sz="0" w:space="0" w:color="auto"/>
            <w:bottom w:val="none" w:sz="0" w:space="0" w:color="auto"/>
            <w:right w:val="none" w:sz="0" w:space="0" w:color="auto"/>
          </w:divBdr>
          <w:divsChild>
            <w:div w:id="602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0F400-725D-419D-A292-F64B0BCFA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c:creator>
  <cp:lastModifiedBy>Windows7</cp:lastModifiedBy>
  <cp:revision>5</cp:revision>
  <cp:lastPrinted>2021-06-08T07:14:00Z</cp:lastPrinted>
  <dcterms:created xsi:type="dcterms:W3CDTF">2021-08-17T02:46:00Z</dcterms:created>
  <dcterms:modified xsi:type="dcterms:W3CDTF">2021-08-18T03:37:00Z</dcterms:modified>
</cp:coreProperties>
</file>