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B90720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B90720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B90720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B90720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AA2DD3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bookmarkStart w:id="0" w:name="_GoBack"/>
            <w:r w:rsidR="00AA2DD3" w:rsidRPr="00AA2DD3">
              <w:rPr>
                <w:b/>
                <w:color w:val="auto"/>
                <w:sz w:val="26"/>
                <w:szCs w:val="26"/>
              </w:rPr>
              <w:t>5708</w:t>
            </w:r>
            <w:bookmarkEnd w:id="0"/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405D67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52620F">
              <w:rPr>
                <w:i/>
                <w:iCs/>
                <w:color w:val="auto"/>
                <w:szCs w:val="28"/>
              </w:rPr>
              <w:t>0</w:t>
            </w:r>
            <w:r w:rsidR="00405D67">
              <w:rPr>
                <w:i/>
                <w:iCs/>
                <w:color w:val="auto"/>
                <w:szCs w:val="28"/>
              </w:rPr>
              <w:t>6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52620F">
              <w:rPr>
                <w:i/>
                <w:iCs/>
                <w:color w:val="auto"/>
                <w:szCs w:val="28"/>
              </w:rPr>
              <w:t>10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A301D" w:rsidRDefault="002A301D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EA3E09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52620F">
        <w:rPr>
          <w:b/>
          <w:color w:val="auto"/>
          <w:szCs w:val="28"/>
        </w:rPr>
        <w:t>1</w:t>
      </w:r>
      <w:r w:rsidR="00405D67">
        <w:rPr>
          <w:b/>
          <w:color w:val="auto"/>
          <w:szCs w:val="28"/>
        </w:rPr>
        <w:t>2</w:t>
      </w:r>
      <w:r w:rsidR="009764A8">
        <w:rPr>
          <w:b/>
          <w:color w:val="auto"/>
          <w:szCs w:val="28"/>
        </w:rPr>
        <w:t>/</w:t>
      </w:r>
      <w:r w:rsidR="00326F03">
        <w:rPr>
          <w:b/>
          <w:color w:val="auto"/>
          <w:szCs w:val="28"/>
        </w:rPr>
        <w:t>10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B90720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B90720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Default="003B0D79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D67A6B" w:rsidRDefault="00251139" w:rsidP="00D67A6B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D67A6B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52620F" w:rsidRPr="00D67A6B">
        <w:rPr>
          <w:color w:val="auto"/>
          <w:szCs w:val="28"/>
        </w:rPr>
        <w:t>1</w:t>
      </w:r>
      <w:r w:rsidR="00405D67" w:rsidRPr="00D67A6B">
        <w:rPr>
          <w:color w:val="auto"/>
          <w:szCs w:val="28"/>
        </w:rPr>
        <w:t>2</w:t>
      </w:r>
      <w:r w:rsidR="009764A8" w:rsidRPr="00D67A6B">
        <w:rPr>
          <w:color w:val="auto"/>
          <w:szCs w:val="28"/>
        </w:rPr>
        <w:t>/</w:t>
      </w:r>
      <w:r w:rsidR="00326F03" w:rsidRPr="00D67A6B">
        <w:rPr>
          <w:color w:val="auto"/>
          <w:szCs w:val="28"/>
        </w:rPr>
        <w:t>10</w:t>
      </w:r>
      <w:r w:rsidR="005F55D5" w:rsidRPr="00D67A6B">
        <w:rPr>
          <w:color w:val="auto"/>
          <w:szCs w:val="28"/>
        </w:rPr>
        <w:t>/2021</w:t>
      </w:r>
      <w:r w:rsidR="00EA3E09">
        <w:rPr>
          <w:color w:val="auto"/>
          <w:szCs w:val="28"/>
        </w:rPr>
        <w:t xml:space="preserve"> </w:t>
      </w:r>
      <w:r w:rsidR="00CB5C37" w:rsidRPr="00D67A6B">
        <w:rPr>
          <w:color w:val="auto"/>
          <w:szCs w:val="28"/>
        </w:rPr>
        <w:t xml:space="preserve">tại </w:t>
      </w:r>
      <w:r w:rsidR="0027792D" w:rsidRPr="00D67A6B">
        <w:rPr>
          <w:color w:val="auto"/>
          <w:szCs w:val="28"/>
        </w:rPr>
        <w:t xml:space="preserve">các </w:t>
      </w:r>
      <w:r w:rsidRPr="00D67A6B">
        <w:rPr>
          <w:color w:val="auto"/>
          <w:szCs w:val="28"/>
        </w:rPr>
        <w:t xml:space="preserve">khu vực </w:t>
      </w:r>
      <w:r w:rsidR="00CB5C37" w:rsidRPr="00D67A6B">
        <w:rPr>
          <w:color w:val="auto"/>
          <w:szCs w:val="28"/>
        </w:rPr>
        <w:t xml:space="preserve">tỉnh Sóc Trăng </w:t>
      </w:r>
      <w:r w:rsidRPr="00D67A6B">
        <w:rPr>
          <w:color w:val="auto"/>
          <w:szCs w:val="28"/>
        </w:rPr>
        <w:t>như sau:</w:t>
      </w:r>
    </w:p>
    <w:p w:rsidR="00CD4587" w:rsidRPr="00D67A6B" w:rsidRDefault="00CD4587" w:rsidP="00D67A6B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D67A6B">
        <w:rPr>
          <w:b/>
          <w:color w:val="auto"/>
          <w:szCs w:val="28"/>
        </w:rPr>
        <w:t xml:space="preserve">Huyện </w:t>
      </w:r>
      <w:r w:rsidR="00F5083F" w:rsidRPr="00D67A6B">
        <w:rPr>
          <w:b/>
          <w:color w:val="auto"/>
          <w:szCs w:val="28"/>
        </w:rPr>
        <w:t>Kế Sách</w:t>
      </w:r>
      <w:r w:rsidRPr="00D67A6B">
        <w:rPr>
          <w:b/>
          <w:color w:val="auto"/>
          <w:szCs w:val="28"/>
        </w:rPr>
        <w:t>:</w:t>
      </w:r>
    </w:p>
    <w:p w:rsidR="006076C5" w:rsidRPr="00D67A6B" w:rsidRDefault="006076C5" w:rsidP="00D67A6B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D67A6B">
        <w:rPr>
          <w:b/>
          <w:color w:val="auto"/>
          <w:szCs w:val="28"/>
        </w:rPr>
        <w:t xml:space="preserve">Từ </w:t>
      </w:r>
      <w:r w:rsidR="00D06BFD" w:rsidRPr="00D67A6B">
        <w:rPr>
          <w:b/>
          <w:color w:val="auto"/>
          <w:szCs w:val="28"/>
        </w:rPr>
        <w:t>08</w:t>
      </w:r>
      <w:r w:rsidRPr="00D67A6B">
        <w:rPr>
          <w:b/>
          <w:color w:val="auto"/>
          <w:szCs w:val="28"/>
        </w:rPr>
        <w:t>g00 đến 1</w:t>
      </w:r>
      <w:r w:rsidR="00B5558B" w:rsidRPr="00D67A6B">
        <w:rPr>
          <w:b/>
          <w:color w:val="auto"/>
          <w:szCs w:val="28"/>
        </w:rPr>
        <w:t>1</w:t>
      </w:r>
      <w:r w:rsidRPr="00D67A6B">
        <w:rPr>
          <w:b/>
          <w:color w:val="auto"/>
          <w:szCs w:val="28"/>
        </w:rPr>
        <w:t>g</w:t>
      </w:r>
      <w:r w:rsidR="00D06BFD" w:rsidRPr="00D67A6B">
        <w:rPr>
          <w:b/>
          <w:color w:val="auto"/>
          <w:szCs w:val="28"/>
        </w:rPr>
        <w:t>3</w:t>
      </w:r>
      <w:r w:rsidRPr="00D67A6B">
        <w:rPr>
          <w:b/>
          <w:color w:val="auto"/>
          <w:szCs w:val="28"/>
        </w:rPr>
        <w:t>0:</w:t>
      </w:r>
      <w:r w:rsidR="00B5558B" w:rsidRPr="00D67A6B">
        <w:rPr>
          <w:color w:val="auto"/>
          <w:szCs w:val="28"/>
        </w:rPr>
        <w:t xml:space="preserve">Xã An Mỹ (trừ ấp Trường Lộc); ấp An Ninh 2, An Ninh 1, An Thành </w:t>
      </w:r>
      <w:r w:rsidR="00B5558B" w:rsidRPr="00D67A6B">
        <w:rPr>
          <w:color w:val="auto"/>
          <w:szCs w:val="28"/>
          <w:lang w:val="es-UY"/>
        </w:rPr>
        <w:t>–</w:t>
      </w:r>
      <w:r w:rsidR="00B5558B" w:rsidRPr="00D67A6B">
        <w:rPr>
          <w:color w:val="auto"/>
          <w:szCs w:val="28"/>
        </w:rPr>
        <w:t xml:space="preserve"> thị trấn Kế Sách; một phần ấp An Phú Đông </w:t>
      </w:r>
      <w:r w:rsidR="00B5558B" w:rsidRPr="00D67A6B">
        <w:rPr>
          <w:color w:val="auto"/>
          <w:szCs w:val="28"/>
          <w:lang w:val="es-UY"/>
        </w:rPr>
        <w:t>–</w:t>
      </w:r>
      <w:r w:rsidR="00B5558B" w:rsidRPr="00D67A6B">
        <w:rPr>
          <w:color w:val="auto"/>
          <w:szCs w:val="28"/>
        </w:rPr>
        <w:t xml:space="preserve"> xã Nhơn Mỹ</w:t>
      </w:r>
      <w:r w:rsidRPr="00D67A6B">
        <w:rPr>
          <w:szCs w:val="28"/>
        </w:rPr>
        <w:t>.</w:t>
      </w:r>
    </w:p>
    <w:p w:rsidR="00B5558B" w:rsidRPr="00D67A6B" w:rsidRDefault="00B5558B" w:rsidP="00D67A6B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D67A6B">
        <w:rPr>
          <w:b/>
          <w:color w:val="auto"/>
          <w:szCs w:val="28"/>
        </w:rPr>
        <w:t>Từ 08g00 đến 14g30:</w:t>
      </w:r>
      <w:r w:rsidR="00E257AA" w:rsidRPr="00D67A6B">
        <w:rPr>
          <w:color w:val="auto"/>
          <w:szCs w:val="28"/>
        </w:rPr>
        <w:t xml:space="preserve">Một phần ấp Hòa Thành </w:t>
      </w:r>
      <w:r w:rsidR="00E257AA" w:rsidRPr="00D67A6B">
        <w:rPr>
          <w:color w:val="auto"/>
          <w:szCs w:val="28"/>
          <w:lang w:val="es-UY"/>
        </w:rPr>
        <w:t>–</w:t>
      </w:r>
      <w:r w:rsidR="00E257AA" w:rsidRPr="00D67A6B">
        <w:rPr>
          <w:color w:val="auto"/>
          <w:szCs w:val="28"/>
        </w:rPr>
        <w:t xml:space="preserve"> xã Xuân Hòa</w:t>
      </w:r>
      <w:r w:rsidRPr="00D67A6B">
        <w:rPr>
          <w:szCs w:val="28"/>
        </w:rPr>
        <w:t>.</w:t>
      </w:r>
    </w:p>
    <w:p w:rsidR="006C5DBE" w:rsidRPr="00D67A6B" w:rsidRDefault="006C5DBE" w:rsidP="00D67A6B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D67A6B">
        <w:rPr>
          <w:b/>
          <w:color w:val="auto"/>
          <w:szCs w:val="28"/>
        </w:rPr>
        <w:t>Từ 08g00 đến 16g30:</w:t>
      </w:r>
      <w:r w:rsidR="00E257AA" w:rsidRPr="00D67A6B">
        <w:rPr>
          <w:color w:val="auto"/>
          <w:szCs w:val="28"/>
        </w:rPr>
        <w:t xml:space="preserve">Ấp 3, một phần ấp An Nghiệp, Phú Tây </w:t>
      </w:r>
      <w:r w:rsidR="00E257AA" w:rsidRPr="00D67A6B">
        <w:rPr>
          <w:color w:val="auto"/>
          <w:szCs w:val="28"/>
          <w:lang w:val="es-UY"/>
        </w:rPr>
        <w:t>–</w:t>
      </w:r>
      <w:r w:rsidR="00E257AA" w:rsidRPr="00D67A6B">
        <w:rPr>
          <w:color w:val="auto"/>
          <w:szCs w:val="28"/>
        </w:rPr>
        <w:t xml:space="preserve"> xã An Mỹ; một phần ấp An Ninh 2 </w:t>
      </w:r>
      <w:r w:rsidR="00E257AA" w:rsidRPr="00D67A6B">
        <w:rPr>
          <w:color w:val="auto"/>
          <w:szCs w:val="28"/>
          <w:lang w:val="es-UY"/>
        </w:rPr>
        <w:t>–</w:t>
      </w:r>
      <w:r w:rsidR="00E257AA" w:rsidRPr="00D67A6B">
        <w:rPr>
          <w:color w:val="auto"/>
          <w:szCs w:val="28"/>
        </w:rPr>
        <w:t xml:space="preserve"> thị trấn Kế Sách</w:t>
      </w:r>
      <w:r w:rsidRPr="00D67A6B">
        <w:rPr>
          <w:szCs w:val="28"/>
        </w:rPr>
        <w:t>.</w:t>
      </w:r>
    </w:p>
    <w:p w:rsidR="00CD4587" w:rsidRPr="00D67A6B" w:rsidRDefault="00CD4587" w:rsidP="00D67A6B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D67A6B">
        <w:rPr>
          <w:b/>
          <w:color w:val="auto"/>
          <w:szCs w:val="28"/>
        </w:rPr>
        <w:t>Lý do:</w:t>
      </w:r>
      <w:r w:rsidRPr="00D67A6B">
        <w:rPr>
          <w:color w:val="auto"/>
          <w:szCs w:val="28"/>
        </w:rPr>
        <w:t xml:space="preserve"> Sửa chữa, nâng cấp và phát triển lưới điện.</w:t>
      </w:r>
    </w:p>
    <w:p w:rsidR="00F5083F" w:rsidRPr="00D67A6B" w:rsidRDefault="00F5083F" w:rsidP="00D67A6B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D67A6B">
        <w:rPr>
          <w:b/>
          <w:color w:val="auto"/>
          <w:szCs w:val="28"/>
        </w:rPr>
        <w:t xml:space="preserve">Huyện </w:t>
      </w:r>
      <w:r w:rsidR="008C611E" w:rsidRPr="00D67A6B">
        <w:rPr>
          <w:b/>
          <w:color w:val="auto"/>
          <w:szCs w:val="28"/>
        </w:rPr>
        <w:t>Long Phú</w:t>
      </w:r>
      <w:r w:rsidRPr="00D67A6B">
        <w:rPr>
          <w:b/>
          <w:color w:val="auto"/>
          <w:szCs w:val="28"/>
        </w:rPr>
        <w:t>:</w:t>
      </w:r>
    </w:p>
    <w:p w:rsidR="00F5083F" w:rsidRPr="00D67A6B" w:rsidRDefault="00F5083F" w:rsidP="00D67A6B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D67A6B">
        <w:rPr>
          <w:b/>
          <w:color w:val="auto"/>
          <w:szCs w:val="28"/>
        </w:rPr>
        <w:t>Từ 08g00 đến 1</w:t>
      </w:r>
      <w:r w:rsidR="00AD5387" w:rsidRPr="00D67A6B">
        <w:rPr>
          <w:b/>
          <w:color w:val="auto"/>
          <w:szCs w:val="28"/>
        </w:rPr>
        <w:t>6</w:t>
      </w:r>
      <w:r w:rsidRPr="00D67A6B">
        <w:rPr>
          <w:b/>
          <w:color w:val="auto"/>
          <w:szCs w:val="28"/>
        </w:rPr>
        <w:t>g</w:t>
      </w:r>
      <w:r w:rsidR="006C5DBE" w:rsidRPr="00D67A6B">
        <w:rPr>
          <w:b/>
          <w:color w:val="auto"/>
          <w:szCs w:val="28"/>
        </w:rPr>
        <w:t>0</w:t>
      </w:r>
      <w:r w:rsidRPr="00D67A6B">
        <w:rPr>
          <w:b/>
          <w:color w:val="auto"/>
          <w:szCs w:val="28"/>
        </w:rPr>
        <w:t>0:</w:t>
      </w:r>
      <w:r w:rsidR="00AD5387" w:rsidRPr="00D67A6B">
        <w:rPr>
          <w:color w:val="auto"/>
          <w:szCs w:val="28"/>
          <w:lang w:val="it-CH"/>
        </w:rPr>
        <w:t>Một phần</w:t>
      </w:r>
      <w:r w:rsidR="00AD5387" w:rsidRPr="00D67A6B">
        <w:rPr>
          <w:color w:val="auto"/>
          <w:szCs w:val="28"/>
          <w:lang w:val="vi-VN"/>
        </w:rPr>
        <w:t xml:space="preserve"> ấp </w:t>
      </w:r>
      <w:r w:rsidR="00AD5387" w:rsidRPr="00D67A6B">
        <w:rPr>
          <w:color w:val="auto"/>
          <w:szCs w:val="28"/>
        </w:rPr>
        <w:t xml:space="preserve">Tân Quy B </w:t>
      </w:r>
      <w:r w:rsidR="00AD5387" w:rsidRPr="00D67A6B">
        <w:rPr>
          <w:color w:val="auto"/>
          <w:szCs w:val="28"/>
          <w:lang w:val="es-UY"/>
        </w:rPr>
        <w:t>–</w:t>
      </w:r>
      <w:r w:rsidR="00AD5387" w:rsidRPr="00D67A6B">
        <w:rPr>
          <w:color w:val="auto"/>
          <w:szCs w:val="28"/>
        </w:rPr>
        <w:t xml:space="preserve"> xã Tân Hưng</w:t>
      </w:r>
      <w:r w:rsidRPr="00D67A6B">
        <w:rPr>
          <w:szCs w:val="28"/>
        </w:rPr>
        <w:t>.</w:t>
      </w:r>
    </w:p>
    <w:p w:rsidR="00F5083F" w:rsidRPr="00D67A6B" w:rsidRDefault="00F5083F" w:rsidP="00D67A6B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D67A6B">
        <w:rPr>
          <w:b/>
          <w:color w:val="auto"/>
          <w:szCs w:val="28"/>
        </w:rPr>
        <w:t>Lý do:</w:t>
      </w:r>
      <w:r w:rsidRPr="00D67A6B">
        <w:rPr>
          <w:color w:val="auto"/>
          <w:szCs w:val="28"/>
        </w:rPr>
        <w:t xml:space="preserve"> Sửa chữa, nâng cấp và phát triển lưới điện.</w:t>
      </w:r>
    </w:p>
    <w:p w:rsidR="006C5DBE" w:rsidRPr="00D67A6B" w:rsidRDefault="006C5DBE" w:rsidP="00D67A6B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D67A6B">
        <w:rPr>
          <w:b/>
          <w:color w:val="auto"/>
          <w:szCs w:val="28"/>
        </w:rPr>
        <w:t>Huyện Mỹ Xuyên:</w:t>
      </w:r>
    </w:p>
    <w:p w:rsidR="006C5DBE" w:rsidRPr="00D67A6B" w:rsidRDefault="006C5DBE" w:rsidP="00D67A6B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D67A6B">
        <w:rPr>
          <w:b/>
          <w:color w:val="auto"/>
          <w:szCs w:val="28"/>
        </w:rPr>
        <w:t>Từ 08g00 đến 16g30:</w:t>
      </w:r>
      <w:r w:rsidR="000F3110" w:rsidRPr="00D67A6B">
        <w:rPr>
          <w:color w:val="auto"/>
          <w:szCs w:val="28"/>
          <w:lang w:val="es-UY"/>
        </w:rPr>
        <w:t xml:space="preserve">Một phần các ấp Dương Kiển, Hòa Bạch, Hòa Nhờ A, Hòa Nhờ B – xã Hòa Tú 2; một phần ấp Lương Văn Huỳnh – xã Ngọc Tố; một phần các ấp Hòa Hinh, Hòa Đặng, Hòa Lời, Hòa Thọ, Lê Văn Xe </w:t>
      </w:r>
      <w:r w:rsidR="00B63B5C" w:rsidRPr="00D67A6B">
        <w:rPr>
          <w:color w:val="auto"/>
          <w:szCs w:val="28"/>
          <w:lang w:val="es-UY"/>
        </w:rPr>
        <w:t>–</w:t>
      </w:r>
      <w:r w:rsidR="000F3110" w:rsidRPr="00D67A6B">
        <w:rPr>
          <w:color w:val="auto"/>
          <w:szCs w:val="28"/>
          <w:lang w:val="es-UY"/>
        </w:rPr>
        <w:t xml:space="preserve"> xã Ngoc Đông</w:t>
      </w:r>
      <w:r w:rsidR="009677C2" w:rsidRPr="00D67A6B">
        <w:rPr>
          <w:color w:val="auto"/>
          <w:szCs w:val="28"/>
          <w:lang w:val="es-UY"/>
        </w:rPr>
        <w:t>; m</w:t>
      </w:r>
      <w:r w:rsidR="009677C2" w:rsidRPr="00D67A6B">
        <w:rPr>
          <w:szCs w:val="28"/>
          <w:lang w:val="es-UY"/>
        </w:rPr>
        <w:t>ột phần các ấp Cần Giờ 1, Cần Giờ 2 – xã Tham Đôn; một phần các ấp Khu 4, Phú Thuận, Phú Hòa, Phú B – xã Thạnh Phú</w:t>
      </w:r>
      <w:r w:rsidRPr="00D67A6B">
        <w:rPr>
          <w:szCs w:val="28"/>
        </w:rPr>
        <w:t>.</w:t>
      </w:r>
    </w:p>
    <w:p w:rsidR="006C5DBE" w:rsidRPr="00D67A6B" w:rsidRDefault="006C5DBE" w:rsidP="00D67A6B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D67A6B">
        <w:rPr>
          <w:b/>
          <w:color w:val="auto"/>
          <w:szCs w:val="28"/>
        </w:rPr>
        <w:t>Lý do:</w:t>
      </w:r>
      <w:r w:rsidRPr="00D67A6B">
        <w:rPr>
          <w:color w:val="auto"/>
          <w:szCs w:val="28"/>
        </w:rPr>
        <w:t xml:space="preserve"> Sửa chữa, nâng cấp và phát triển lưới điện.</w:t>
      </w:r>
    </w:p>
    <w:p w:rsidR="008C611E" w:rsidRPr="00D67A6B" w:rsidRDefault="008C611E" w:rsidP="00D67A6B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D67A6B">
        <w:rPr>
          <w:b/>
          <w:color w:val="auto"/>
          <w:szCs w:val="28"/>
        </w:rPr>
        <w:t>Huyện Thạnh Trị:</w:t>
      </w:r>
    </w:p>
    <w:p w:rsidR="008C611E" w:rsidRPr="00D67A6B" w:rsidRDefault="008C611E" w:rsidP="00D67A6B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D67A6B">
        <w:rPr>
          <w:b/>
          <w:color w:val="auto"/>
          <w:szCs w:val="28"/>
        </w:rPr>
        <w:t>Từ 08g00 đến 16g30:</w:t>
      </w:r>
      <w:r w:rsidR="00E76BFE" w:rsidRPr="00D67A6B">
        <w:rPr>
          <w:color w:val="auto"/>
          <w:szCs w:val="28"/>
          <w:effect w:val="antsRed"/>
        </w:rPr>
        <w:t>M</w:t>
      </w:r>
      <w:r w:rsidR="00E76BFE" w:rsidRPr="00D67A6B">
        <w:rPr>
          <w:color w:val="auto"/>
          <w:szCs w:val="28"/>
          <w:effect w:val="antsRed"/>
          <w:lang w:val="vi-VN"/>
        </w:rPr>
        <w:t>ột phần các Ấp 13, Tràm Kiến</w:t>
      </w:r>
      <w:r w:rsidR="00E76BFE" w:rsidRPr="00D67A6B">
        <w:rPr>
          <w:color w:val="auto"/>
          <w:szCs w:val="28"/>
          <w:lang w:val="vi-VN"/>
        </w:rPr>
        <w:t xml:space="preserve"> – xã Châu Hưng</w:t>
      </w:r>
      <w:r w:rsidRPr="00D67A6B">
        <w:rPr>
          <w:szCs w:val="28"/>
        </w:rPr>
        <w:t>.</w:t>
      </w:r>
    </w:p>
    <w:p w:rsidR="008C611E" w:rsidRPr="00D67A6B" w:rsidRDefault="008C611E" w:rsidP="00D67A6B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D67A6B">
        <w:rPr>
          <w:b/>
          <w:color w:val="auto"/>
          <w:szCs w:val="28"/>
        </w:rPr>
        <w:t>Lý do:</w:t>
      </w:r>
      <w:r w:rsidRPr="00D67A6B">
        <w:rPr>
          <w:color w:val="auto"/>
          <w:szCs w:val="28"/>
        </w:rPr>
        <w:t xml:space="preserve"> Sửa chữa, nâng cấp và phát triển lưới điện.</w:t>
      </w:r>
    </w:p>
    <w:p w:rsidR="009563B1" w:rsidRPr="00D67A6B" w:rsidRDefault="009563B1" w:rsidP="00D67A6B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D67A6B">
        <w:rPr>
          <w:b/>
          <w:color w:val="auto"/>
          <w:szCs w:val="28"/>
        </w:rPr>
        <w:t>Huyện Trần Đề:</w:t>
      </w:r>
    </w:p>
    <w:p w:rsidR="009563B1" w:rsidRPr="00D67A6B" w:rsidRDefault="009563B1" w:rsidP="00D67A6B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D67A6B">
        <w:rPr>
          <w:b/>
          <w:color w:val="auto"/>
          <w:szCs w:val="28"/>
        </w:rPr>
        <w:t>Từ 08g00 đến 13g30:</w:t>
      </w:r>
      <w:r w:rsidR="00E76BFE" w:rsidRPr="00D67A6B">
        <w:rPr>
          <w:color w:val="auto"/>
          <w:szCs w:val="28"/>
        </w:rPr>
        <w:t xml:space="preserve">Một phần ấp Thanh Nhàn </w:t>
      </w:r>
      <w:r w:rsidR="00E76BFE" w:rsidRPr="00D67A6B">
        <w:rPr>
          <w:color w:val="auto"/>
          <w:szCs w:val="28"/>
          <w:lang w:val="vi-VN"/>
        </w:rPr>
        <w:t>–</w:t>
      </w:r>
      <w:r w:rsidR="00E76BFE" w:rsidRPr="00D67A6B">
        <w:rPr>
          <w:color w:val="auto"/>
          <w:szCs w:val="28"/>
        </w:rPr>
        <w:t xml:space="preserve"> xã Thạnh Thới An</w:t>
      </w:r>
      <w:r w:rsidRPr="00D67A6B">
        <w:rPr>
          <w:szCs w:val="28"/>
        </w:rPr>
        <w:t>.</w:t>
      </w:r>
    </w:p>
    <w:p w:rsidR="001C4A31" w:rsidRPr="00D67A6B" w:rsidRDefault="001C4A31" w:rsidP="00D67A6B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D67A6B">
        <w:rPr>
          <w:b/>
          <w:color w:val="auto"/>
          <w:szCs w:val="28"/>
        </w:rPr>
        <w:t>Từ 08g00 đến 17g30:</w:t>
      </w:r>
      <w:r w:rsidRPr="00D67A6B">
        <w:rPr>
          <w:color w:val="auto"/>
          <w:szCs w:val="28"/>
        </w:rPr>
        <w:t xml:space="preserve">Một phần ấp Phố Dưới B </w:t>
      </w:r>
      <w:r w:rsidRPr="00D67A6B">
        <w:rPr>
          <w:color w:val="auto"/>
          <w:szCs w:val="28"/>
          <w:lang w:val="vi-VN"/>
        </w:rPr>
        <w:t>–</w:t>
      </w:r>
      <w:r w:rsidRPr="00D67A6B">
        <w:rPr>
          <w:color w:val="auto"/>
          <w:szCs w:val="28"/>
        </w:rPr>
        <w:t xml:space="preserve"> thị trấn Lịch Hội Thượng</w:t>
      </w:r>
      <w:r w:rsidRPr="00D67A6B">
        <w:rPr>
          <w:szCs w:val="28"/>
        </w:rPr>
        <w:t>.</w:t>
      </w:r>
    </w:p>
    <w:p w:rsidR="009563B1" w:rsidRPr="00D67A6B" w:rsidRDefault="009563B1" w:rsidP="00D67A6B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D67A6B">
        <w:rPr>
          <w:b/>
          <w:color w:val="auto"/>
          <w:szCs w:val="28"/>
        </w:rPr>
        <w:t>Từ 13g30 đến 1</w:t>
      </w:r>
      <w:r w:rsidR="00F50423" w:rsidRPr="00D67A6B">
        <w:rPr>
          <w:b/>
          <w:color w:val="auto"/>
          <w:szCs w:val="28"/>
        </w:rPr>
        <w:t>7</w:t>
      </w:r>
      <w:r w:rsidRPr="00D67A6B">
        <w:rPr>
          <w:b/>
          <w:color w:val="auto"/>
          <w:szCs w:val="28"/>
        </w:rPr>
        <w:t>g</w:t>
      </w:r>
      <w:r w:rsidR="00F50423" w:rsidRPr="00D67A6B">
        <w:rPr>
          <w:b/>
          <w:color w:val="auto"/>
          <w:szCs w:val="28"/>
        </w:rPr>
        <w:t>0</w:t>
      </w:r>
      <w:r w:rsidRPr="00D67A6B">
        <w:rPr>
          <w:b/>
          <w:color w:val="auto"/>
          <w:szCs w:val="28"/>
        </w:rPr>
        <w:t>0:</w:t>
      </w:r>
      <w:r w:rsidR="001C4A31" w:rsidRPr="00D67A6B">
        <w:rPr>
          <w:color w:val="auto"/>
          <w:szCs w:val="28"/>
        </w:rPr>
        <w:t xml:space="preserve">Một phần ấp Thạnh Phú </w:t>
      </w:r>
      <w:r w:rsidR="001C4A31" w:rsidRPr="00D67A6B">
        <w:rPr>
          <w:color w:val="auto"/>
          <w:szCs w:val="28"/>
          <w:lang w:val="vi-VN"/>
        </w:rPr>
        <w:t>–</w:t>
      </w:r>
      <w:r w:rsidR="001C4A31" w:rsidRPr="00D67A6B">
        <w:rPr>
          <w:color w:val="auto"/>
          <w:szCs w:val="28"/>
        </w:rPr>
        <w:t xml:space="preserve"> xã Thạnh Thới Thuận</w:t>
      </w:r>
      <w:r w:rsidRPr="00D67A6B">
        <w:rPr>
          <w:szCs w:val="28"/>
        </w:rPr>
        <w:t>.</w:t>
      </w:r>
    </w:p>
    <w:p w:rsidR="009563B1" w:rsidRPr="00D67A6B" w:rsidRDefault="009563B1" w:rsidP="00D67A6B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D67A6B">
        <w:rPr>
          <w:b/>
          <w:color w:val="auto"/>
          <w:szCs w:val="28"/>
        </w:rPr>
        <w:lastRenderedPageBreak/>
        <w:t>Lý do:</w:t>
      </w:r>
      <w:r w:rsidRPr="00D67A6B">
        <w:rPr>
          <w:color w:val="auto"/>
          <w:szCs w:val="28"/>
        </w:rPr>
        <w:t xml:space="preserve"> Sửa chữa, nâng cấp và phát triển lưới điện.</w:t>
      </w:r>
    </w:p>
    <w:p w:rsidR="00F50423" w:rsidRPr="00D67A6B" w:rsidRDefault="00F50423" w:rsidP="00D67A6B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D67A6B">
        <w:rPr>
          <w:b/>
          <w:color w:val="auto"/>
          <w:szCs w:val="28"/>
        </w:rPr>
        <w:t>Thành phố Sóc Trăng:</w:t>
      </w:r>
    </w:p>
    <w:p w:rsidR="00F50423" w:rsidRPr="00D67A6B" w:rsidRDefault="00F50423" w:rsidP="00D67A6B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D67A6B">
        <w:rPr>
          <w:b/>
          <w:color w:val="auto"/>
          <w:szCs w:val="28"/>
        </w:rPr>
        <w:t>Từ 0</w:t>
      </w:r>
      <w:r w:rsidR="009114F3" w:rsidRPr="00D67A6B">
        <w:rPr>
          <w:b/>
          <w:color w:val="auto"/>
          <w:szCs w:val="28"/>
        </w:rPr>
        <w:t>7</w:t>
      </w:r>
      <w:r w:rsidRPr="00D67A6B">
        <w:rPr>
          <w:b/>
          <w:color w:val="auto"/>
          <w:szCs w:val="28"/>
        </w:rPr>
        <w:t>g</w:t>
      </w:r>
      <w:r w:rsidR="009114F3" w:rsidRPr="00D67A6B">
        <w:rPr>
          <w:b/>
          <w:color w:val="auto"/>
          <w:szCs w:val="28"/>
        </w:rPr>
        <w:t>3</w:t>
      </w:r>
      <w:r w:rsidRPr="00D67A6B">
        <w:rPr>
          <w:b/>
          <w:color w:val="auto"/>
          <w:szCs w:val="28"/>
        </w:rPr>
        <w:t xml:space="preserve">0 đến </w:t>
      </w:r>
      <w:r w:rsidR="009114F3" w:rsidRPr="00D67A6B">
        <w:rPr>
          <w:b/>
          <w:color w:val="auto"/>
          <w:szCs w:val="28"/>
        </w:rPr>
        <w:t>09</w:t>
      </w:r>
      <w:r w:rsidRPr="00D67A6B">
        <w:rPr>
          <w:b/>
          <w:color w:val="auto"/>
          <w:szCs w:val="28"/>
        </w:rPr>
        <w:t>g</w:t>
      </w:r>
      <w:r w:rsidR="009114F3" w:rsidRPr="00D67A6B">
        <w:rPr>
          <w:b/>
          <w:color w:val="auto"/>
          <w:szCs w:val="28"/>
        </w:rPr>
        <w:t>0</w:t>
      </w:r>
      <w:r w:rsidRPr="00D67A6B">
        <w:rPr>
          <w:b/>
          <w:color w:val="auto"/>
          <w:szCs w:val="28"/>
        </w:rPr>
        <w:t>0</w:t>
      </w:r>
      <w:r w:rsidR="009114F3" w:rsidRPr="00D67A6B">
        <w:rPr>
          <w:b/>
          <w:color w:val="auto"/>
          <w:szCs w:val="28"/>
        </w:rPr>
        <w:t xml:space="preserve"> và từ 15g30 đến 17g00</w:t>
      </w:r>
      <w:r w:rsidRPr="00D67A6B">
        <w:rPr>
          <w:b/>
          <w:color w:val="auto"/>
          <w:szCs w:val="28"/>
        </w:rPr>
        <w:t>:</w:t>
      </w:r>
      <w:r w:rsidR="0013007E" w:rsidRPr="00D67A6B">
        <w:rPr>
          <w:rFonts w:eastAsia="MS Mincho"/>
          <w:bCs/>
          <w:color w:val="auto"/>
          <w:szCs w:val="28"/>
          <w:lang w:eastAsia="en-US"/>
        </w:rPr>
        <w:t>Đường Quốc Lộ 1 (từ giáp nhà số 820, 837 đến giáp nhà số 1028, 1037), khu vực đường vào Trường Quân sự Quân khu 9</w:t>
      </w:r>
      <w:r w:rsidRPr="00D67A6B">
        <w:rPr>
          <w:szCs w:val="28"/>
        </w:rPr>
        <w:t>.</w:t>
      </w:r>
    </w:p>
    <w:p w:rsidR="009114F3" w:rsidRPr="00D67A6B" w:rsidRDefault="009114F3" w:rsidP="00D67A6B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D67A6B">
        <w:rPr>
          <w:b/>
          <w:color w:val="auto"/>
          <w:szCs w:val="28"/>
        </w:rPr>
        <w:t>Từ 0</w:t>
      </w:r>
      <w:r w:rsidR="0013007E" w:rsidRPr="00D67A6B">
        <w:rPr>
          <w:b/>
          <w:color w:val="auto"/>
          <w:szCs w:val="28"/>
        </w:rPr>
        <w:t>7</w:t>
      </w:r>
      <w:r w:rsidRPr="00D67A6B">
        <w:rPr>
          <w:b/>
          <w:color w:val="auto"/>
          <w:szCs w:val="28"/>
        </w:rPr>
        <w:t>g</w:t>
      </w:r>
      <w:r w:rsidR="0013007E" w:rsidRPr="00D67A6B">
        <w:rPr>
          <w:b/>
          <w:color w:val="auto"/>
          <w:szCs w:val="28"/>
        </w:rPr>
        <w:t>30 đến 16g0</w:t>
      </w:r>
      <w:r w:rsidRPr="00D67A6B">
        <w:rPr>
          <w:b/>
          <w:color w:val="auto"/>
          <w:szCs w:val="28"/>
        </w:rPr>
        <w:t>0:</w:t>
      </w:r>
      <w:r w:rsidR="0013007E" w:rsidRPr="00D67A6B">
        <w:rPr>
          <w:rFonts w:eastAsia="MS Mincho"/>
          <w:bCs/>
          <w:color w:val="auto"/>
          <w:szCs w:val="28"/>
          <w:lang w:eastAsia="en-US"/>
        </w:rPr>
        <w:t xml:space="preserve">Đường </w:t>
      </w:r>
      <w:r w:rsidR="0013007E" w:rsidRPr="00D67A6B">
        <w:rPr>
          <w:rFonts w:eastAsia="MS Mincho"/>
          <w:color w:val="auto"/>
          <w:szCs w:val="28"/>
          <w:lang w:eastAsia="en-US"/>
        </w:rPr>
        <w:t>Quốc Lộ 1 (</w:t>
      </w:r>
      <w:r w:rsidR="0013007E" w:rsidRPr="00D67A6B">
        <w:rPr>
          <w:rFonts w:eastAsia="MS Mincho"/>
          <w:bCs/>
          <w:color w:val="auto"/>
          <w:szCs w:val="28"/>
          <w:lang w:eastAsia="en-US"/>
        </w:rPr>
        <w:t>từ giáp nhà số 837 đến giáp nhà số 1037)</w:t>
      </w:r>
      <w:r w:rsidRPr="00D67A6B">
        <w:rPr>
          <w:szCs w:val="28"/>
        </w:rPr>
        <w:t>.</w:t>
      </w:r>
    </w:p>
    <w:p w:rsidR="00F50423" w:rsidRPr="00D67A6B" w:rsidRDefault="00F50423" w:rsidP="00D67A6B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D67A6B">
        <w:rPr>
          <w:b/>
          <w:color w:val="auto"/>
          <w:szCs w:val="28"/>
        </w:rPr>
        <w:t>Lý do:</w:t>
      </w:r>
      <w:r w:rsidRPr="00D67A6B">
        <w:rPr>
          <w:color w:val="auto"/>
          <w:szCs w:val="28"/>
        </w:rPr>
        <w:t xml:space="preserve"> Sửa chữa, nâng cấp và phát triển lưới điện.</w:t>
      </w:r>
    </w:p>
    <w:p w:rsidR="00CB5C37" w:rsidRPr="002A301D" w:rsidRDefault="00251139" w:rsidP="00D67A6B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  <w:r w:rsidRPr="00D67A6B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73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E0103F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878" w:right="1138" w:bottom="993" w:left="1699" w:header="568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DAF" w:rsidRDefault="00344DAF">
      <w:pPr>
        <w:spacing w:after="0" w:line="240" w:lineRule="auto"/>
      </w:pPr>
      <w:r>
        <w:separator/>
      </w:r>
    </w:p>
  </w:endnote>
  <w:endnote w:type="continuationSeparator" w:id="1">
    <w:p w:rsidR="00344DAF" w:rsidRDefault="0034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DAF" w:rsidRDefault="00344DAF">
      <w:pPr>
        <w:spacing w:after="0" w:line="240" w:lineRule="auto"/>
      </w:pPr>
      <w:r>
        <w:separator/>
      </w:r>
    </w:p>
  </w:footnote>
  <w:footnote w:type="continuationSeparator" w:id="1">
    <w:p w:rsidR="00344DAF" w:rsidRDefault="0034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B90720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EA3E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B90720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0658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FDE"/>
    <w:rsid w:val="00270143"/>
    <w:rsid w:val="00270256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E16"/>
    <w:rsid w:val="002967F4"/>
    <w:rsid w:val="00296A60"/>
    <w:rsid w:val="002974C7"/>
    <w:rsid w:val="0029753F"/>
    <w:rsid w:val="0029773C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AF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720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3E09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D50AD070-52C0-49D7-A706-9A9278BEEF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2021-10-07T00:27:00Z</dcterms:created>
  <dcterms:modified xsi:type="dcterms:W3CDTF">2021-10-07T00:27:00Z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