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4A7BE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4A7BE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4A7BE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4A7BE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A61DB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66D96" w:rsidRPr="00C66D96">
              <w:rPr>
                <w:b/>
                <w:color w:val="auto"/>
                <w:sz w:val="26"/>
                <w:szCs w:val="26"/>
              </w:rPr>
              <w:t>5230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A61D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875A9">
              <w:rPr>
                <w:i/>
                <w:iCs/>
                <w:color w:val="auto"/>
                <w:szCs w:val="28"/>
              </w:rPr>
              <w:t>1</w:t>
            </w:r>
            <w:r w:rsidR="007A61DB">
              <w:rPr>
                <w:i/>
                <w:iCs/>
                <w:color w:val="auto"/>
                <w:szCs w:val="28"/>
              </w:rPr>
              <w:t>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CC0B3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A61DB">
        <w:rPr>
          <w:b/>
          <w:color w:val="auto"/>
          <w:szCs w:val="28"/>
        </w:rPr>
        <w:t>20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4A7BE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4A7BEE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Default="00251139" w:rsidP="00B71B99">
      <w:pPr>
        <w:pStyle w:val="BodyTextIndent"/>
        <w:tabs>
          <w:tab w:val="left" w:pos="2552"/>
        </w:tabs>
        <w:spacing w:before="60" w:after="0" w:line="264" w:lineRule="auto"/>
        <w:ind w:right="-23" w:firstLine="568"/>
        <w:rPr>
          <w:color w:val="auto"/>
          <w:szCs w:val="28"/>
        </w:rPr>
      </w:pPr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A61DB">
        <w:rPr>
          <w:color w:val="auto"/>
          <w:szCs w:val="28"/>
        </w:rPr>
        <w:t>20</w:t>
      </w:r>
      <w:r w:rsidR="009764A8">
        <w:rPr>
          <w:color w:val="auto"/>
          <w:szCs w:val="28"/>
        </w:rPr>
        <w:t>/9</w:t>
      </w:r>
      <w:r w:rsidR="005F55D5" w:rsidRPr="00981A8D">
        <w:rPr>
          <w:color w:val="auto"/>
          <w:szCs w:val="28"/>
        </w:rPr>
        <w:t>/2021</w:t>
      </w:r>
      <w:r w:rsidR="00CC0B34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</w:t>
      </w:r>
      <w:r w:rsidR="0027792D">
        <w:rPr>
          <w:color w:val="auto"/>
          <w:szCs w:val="28"/>
        </w:rPr>
        <w:t xml:space="preserve">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27792D" w:rsidRPr="00585846" w:rsidRDefault="0027792D" w:rsidP="00B71B99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 w:rsidR="007A61DB">
        <w:rPr>
          <w:b/>
          <w:color w:val="auto"/>
          <w:szCs w:val="28"/>
        </w:rPr>
        <w:t>Kế Sách</w:t>
      </w:r>
      <w:r w:rsidRPr="00585846">
        <w:rPr>
          <w:b/>
          <w:color w:val="auto"/>
          <w:szCs w:val="28"/>
        </w:rPr>
        <w:t>:</w:t>
      </w:r>
    </w:p>
    <w:p w:rsidR="00C42C34" w:rsidRPr="00585846" w:rsidRDefault="00C42C34" w:rsidP="00B71B99">
      <w:pPr>
        <w:pStyle w:val="ListParagraph"/>
        <w:numPr>
          <w:ilvl w:val="0"/>
          <w:numId w:val="18"/>
        </w:numPr>
        <w:tabs>
          <w:tab w:val="left" w:pos="709"/>
        </w:tabs>
        <w:spacing w:before="6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D95B4A" w:rsidRPr="00585846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</w:t>
      </w:r>
      <w:r w:rsidR="004656EF" w:rsidRPr="00585846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 xml:space="preserve">0 đến </w:t>
      </w:r>
      <w:r w:rsidR="004656EF" w:rsidRPr="00585846">
        <w:rPr>
          <w:b/>
          <w:color w:val="auto"/>
          <w:szCs w:val="28"/>
        </w:rPr>
        <w:t>1</w:t>
      </w:r>
      <w:r w:rsidR="00094584"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g30:</w:t>
      </w:r>
      <w:r w:rsidR="00094584" w:rsidRPr="002B3B48">
        <w:rPr>
          <w:sz w:val="26"/>
          <w:szCs w:val="26"/>
        </w:rPr>
        <w:t xml:space="preserve">Ấp 4, </w:t>
      </w:r>
      <w:r w:rsidR="00094584">
        <w:rPr>
          <w:sz w:val="26"/>
          <w:szCs w:val="26"/>
        </w:rPr>
        <w:t>Ấ</w:t>
      </w:r>
      <w:r w:rsidR="00094584" w:rsidRPr="002B3B48">
        <w:rPr>
          <w:sz w:val="26"/>
          <w:szCs w:val="26"/>
        </w:rPr>
        <w:t xml:space="preserve">p 5 </w:t>
      </w:r>
      <w:r w:rsidR="00094584" w:rsidRPr="00585846">
        <w:rPr>
          <w:bCs/>
          <w:szCs w:val="28"/>
          <w:lang w:val="es-UY"/>
        </w:rPr>
        <w:t>–</w:t>
      </w:r>
      <w:r w:rsidR="00094584" w:rsidRPr="002B3B48">
        <w:rPr>
          <w:sz w:val="26"/>
          <w:szCs w:val="26"/>
        </w:rPr>
        <w:t xml:space="preserve"> xã Ba Trinh; </w:t>
      </w:r>
      <w:r w:rsidR="00094584">
        <w:rPr>
          <w:sz w:val="26"/>
          <w:szCs w:val="26"/>
        </w:rPr>
        <w:t xml:space="preserve">các </w:t>
      </w:r>
      <w:r w:rsidR="00094584" w:rsidRPr="002B3B48">
        <w:rPr>
          <w:sz w:val="26"/>
          <w:szCs w:val="26"/>
        </w:rPr>
        <w:t xml:space="preserve">Ấp 1, 2, 3 </w:t>
      </w:r>
      <w:r w:rsidR="00094584" w:rsidRPr="00585846">
        <w:rPr>
          <w:bCs/>
          <w:szCs w:val="28"/>
          <w:lang w:val="es-UY"/>
        </w:rPr>
        <w:t>–</w:t>
      </w:r>
      <w:r w:rsidR="00094584" w:rsidRPr="002B3B48">
        <w:rPr>
          <w:sz w:val="26"/>
          <w:szCs w:val="26"/>
        </w:rPr>
        <w:t xml:space="preserve"> xã Trinh Phú; một phần ấp Cứ Mạnh </w:t>
      </w:r>
      <w:r w:rsidR="00094584" w:rsidRPr="00585846">
        <w:rPr>
          <w:bCs/>
          <w:szCs w:val="28"/>
          <w:lang w:val="es-UY"/>
        </w:rPr>
        <w:t>–</w:t>
      </w:r>
      <w:r w:rsidR="00094584" w:rsidRPr="002B3B48">
        <w:rPr>
          <w:sz w:val="26"/>
          <w:szCs w:val="26"/>
        </w:rPr>
        <w:t xml:space="preserve"> xã Xuân Hòa</w:t>
      </w:r>
      <w:r w:rsidRPr="00585846">
        <w:rPr>
          <w:szCs w:val="28"/>
        </w:rPr>
        <w:t>.</w:t>
      </w:r>
    </w:p>
    <w:p w:rsidR="00C42C34" w:rsidRDefault="00C42C34" w:rsidP="00B71B99">
      <w:pPr>
        <w:pStyle w:val="BodyTextIndent"/>
        <w:tabs>
          <w:tab w:val="left" w:pos="2552"/>
        </w:tabs>
        <w:spacing w:before="6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7A61DB" w:rsidRPr="00585846" w:rsidRDefault="007A61DB" w:rsidP="00B71B99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Mỹ Xuyên</w:t>
      </w:r>
      <w:r w:rsidRPr="00585846">
        <w:rPr>
          <w:b/>
          <w:color w:val="auto"/>
          <w:szCs w:val="28"/>
        </w:rPr>
        <w:t>:</w:t>
      </w:r>
    </w:p>
    <w:p w:rsidR="007A61DB" w:rsidRPr="00585846" w:rsidRDefault="007A61DB" w:rsidP="00B71B99">
      <w:pPr>
        <w:pStyle w:val="ListParagraph"/>
        <w:numPr>
          <w:ilvl w:val="0"/>
          <w:numId w:val="18"/>
        </w:numPr>
        <w:tabs>
          <w:tab w:val="left" w:pos="709"/>
        </w:tabs>
        <w:spacing w:before="6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8E508C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g00 đến 16g30:</w:t>
      </w:r>
      <w:r w:rsidR="008E508C">
        <w:rPr>
          <w:sz w:val="26"/>
          <w:szCs w:val="26"/>
          <w:lang w:val="es-UY"/>
        </w:rPr>
        <w:t xml:space="preserve">Một </w:t>
      </w:r>
      <w:r w:rsidR="008E508C" w:rsidRPr="000D4091">
        <w:rPr>
          <w:sz w:val="26"/>
          <w:szCs w:val="26"/>
          <w:lang w:val="es-UY"/>
        </w:rPr>
        <w:t>phần</w:t>
      </w:r>
      <w:r w:rsidR="008E508C">
        <w:rPr>
          <w:sz w:val="26"/>
          <w:szCs w:val="26"/>
          <w:lang w:val="es-UY"/>
        </w:rPr>
        <w:t xml:space="preserve"> các ấp Vĩnh A, Vĩnh B – xã Gia Hòa 1; một phần ấp Hòa Đại – xã Ngọc Tố</w:t>
      </w:r>
      <w:r w:rsidRPr="00585846">
        <w:rPr>
          <w:szCs w:val="28"/>
        </w:rPr>
        <w:t>.</w:t>
      </w:r>
    </w:p>
    <w:p w:rsidR="007A61DB" w:rsidRDefault="007A61DB" w:rsidP="00B71B99">
      <w:pPr>
        <w:pStyle w:val="BodyTextIndent"/>
        <w:tabs>
          <w:tab w:val="left" w:pos="2552"/>
        </w:tabs>
        <w:spacing w:before="6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E13142" w:rsidRPr="00585846" w:rsidRDefault="00E13142" w:rsidP="00B71B99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Trần Đề</w:t>
      </w:r>
      <w:r w:rsidRPr="00585846">
        <w:rPr>
          <w:b/>
          <w:color w:val="auto"/>
          <w:szCs w:val="28"/>
        </w:rPr>
        <w:t>:</w:t>
      </w:r>
    </w:p>
    <w:p w:rsidR="00E13142" w:rsidRPr="00585846" w:rsidRDefault="00E13142" w:rsidP="00B71B99">
      <w:pPr>
        <w:pStyle w:val="ListParagraph"/>
        <w:numPr>
          <w:ilvl w:val="0"/>
          <w:numId w:val="18"/>
        </w:numPr>
        <w:tabs>
          <w:tab w:val="left" w:pos="709"/>
        </w:tabs>
        <w:spacing w:before="6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7g0</w:t>
      </w:r>
      <w:r w:rsidRPr="00585846">
        <w:rPr>
          <w:b/>
          <w:color w:val="auto"/>
          <w:szCs w:val="28"/>
        </w:rPr>
        <w:t>0:</w:t>
      </w:r>
      <w:r w:rsidRPr="00C63E58">
        <w:rPr>
          <w:szCs w:val="28"/>
        </w:rPr>
        <w:t xml:space="preserve">Một phần ấp </w:t>
      </w:r>
      <w:r w:rsidRPr="00D03384">
        <w:rPr>
          <w:szCs w:val="28"/>
        </w:rPr>
        <w:t xml:space="preserve">Phố Dưới B </w:t>
      </w:r>
      <w:r>
        <w:rPr>
          <w:sz w:val="26"/>
          <w:szCs w:val="26"/>
          <w:lang w:val="es-UY"/>
        </w:rPr>
        <w:t>–</w:t>
      </w:r>
      <w:r w:rsidRPr="00D03384">
        <w:rPr>
          <w:szCs w:val="28"/>
        </w:rPr>
        <w:t xml:space="preserve"> thị trấn Lịch Hội Thượng</w:t>
      </w:r>
      <w:r w:rsidRPr="00585846">
        <w:rPr>
          <w:szCs w:val="28"/>
        </w:rPr>
        <w:t>.</w:t>
      </w:r>
    </w:p>
    <w:p w:rsidR="00E13142" w:rsidRPr="00585846" w:rsidRDefault="00E13142" w:rsidP="00B71B99">
      <w:pPr>
        <w:pStyle w:val="BodyTextIndent"/>
        <w:tabs>
          <w:tab w:val="left" w:pos="2552"/>
        </w:tabs>
        <w:spacing w:before="6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D95B4A" w:rsidRPr="00585846" w:rsidRDefault="004875A9" w:rsidP="00B71B99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>Thành phố Sóc Trăng</w:t>
      </w:r>
      <w:r w:rsidR="00D95B4A" w:rsidRPr="00585846">
        <w:rPr>
          <w:b/>
          <w:color w:val="auto"/>
          <w:szCs w:val="28"/>
        </w:rPr>
        <w:t>:</w:t>
      </w:r>
    </w:p>
    <w:p w:rsidR="00D95B4A" w:rsidRPr="00585846" w:rsidRDefault="00D95B4A" w:rsidP="00B71B99">
      <w:pPr>
        <w:pStyle w:val="ListParagraph"/>
        <w:numPr>
          <w:ilvl w:val="0"/>
          <w:numId w:val="18"/>
        </w:numPr>
        <w:tabs>
          <w:tab w:val="left" w:pos="709"/>
        </w:tabs>
        <w:spacing w:before="6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E13142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</w:t>
      </w:r>
      <w:r w:rsidR="00E13142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 đến 1</w:t>
      </w:r>
      <w:r w:rsidR="00E13142"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</w:t>
      </w:r>
      <w:r w:rsidR="00E13142"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0:</w:t>
      </w:r>
      <w:r w:rsidR="00E13142" w:rsidRPr="00E13142">
        <w:rPr>
          <w:sz w:val="26"/>
          <w:szCs w:val="26"/>
          <w:lang w:val="es-UY"/>
        </w:rPr>
        <w:t>Đ</w:t>
      </w:r>
      <w:r w:rsidR="00E13142" w:rsidRPr="00E13142">
        <w:rPr>
          <w:bCs/>
          <w:sz w:val="26"/>
        </w:rPr>
        <w:t xml:space="preserve">ường </w:t>
      </w:r>
      <w:r w:rsidR="00E13142" w:rsidRPr="00E13142">
        <w:rPr>
          <w:sz w:val="26"/>
        </w:rPr>
        <w:t>Trương Công Định</w:t>
      </w:r>
      <w:r w:rsidR="00E13142" w:rsidRPr="00E13142">
        <w:rPr>
          <w:bCs/>
          <w:sz w:val="26"/>
        </w:rPr>
        <w:t xml:space="preserve"> (từ giáp đường Nguyễn Trung Trực đến giáp đường Nguyễn Văn Linh), </w:t>
      </w:r>
      <w:r w:rsidR="00B71B99">
        <w:rPr>
          <w:bCs/>
          <w:sz w:val="26"/>
        </w:rPr>
        <w:t>Đ</w:t>
      </w:r>
      <w:r w:rsidR="00E13142" w:rsidRPr="00E13142">
        <w:rPr>
          <w:bCs/>
          <w:sz w:val="26"/>
        </w:rPr>
        <w:t xml:space="preserve">ường 30/4 </w:t>
      </w:r>
      <w:r w:rsidR="00B71B99">
        <w:rPr>
          <w:sz w:val="26"/>
          <w:szCs w:val="26"/>
          <w:lang w:val="es-UY"/>
        </w:rPr>
        <w:t>–</w:t>
      </w:r>
      <w:r w:rsidR="00E13142" w:rsidRPr="00E13142">
        <w:rPr>
          <w:bCs/>
          <w:sz w:val="26"/>
        </w:rPr>
        <w:t xml:space="preserve"> Phường 2 (từ giáp nhà 01, 10 đến giáp nhà số 19, 50)</w:t>
      </w:r>
      <w:r w:rsidR="00585846" w:rsidRPr="00E13142">
        <w:rPr>
          <w:bCs/>
          <w:szCs w:val="28"/>
          <w:lang w:val="es-UY"/>
        </w:rPr>
        <w:t>.</w:t>
      </w:r>
    </w:p>
    <w:p w:rsidR="00D95B4A" w:rsidRDefault="00D95B4A" w:rsidP="00B71B99">
      <w:pPr>
        <w:pStyle w:val="BodyTextIndent"/>
        <w:tabs>
          <w:tab w:val="left" w:pos="2552"/>
        </w:tabs>
        <w:spacing w:before="6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7A61DB" w:rsidRPr="00585846" w:rsidRDefault="007A61DB" w:rsidP="00B71B99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0" w:line="264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>Th</w:t>
      </w:r>
      <w:r>
        <w:rPr>
          <w:b/>
          <w:color w:val="auto"/>
          <w:szCs w:val="28"/>
        </w:rPr>
        <w:t>ị xã Ngã Năm</w:t>
      </w:r>
      <w:r w:rsidRPr="00585846">
        <w:rPr>
          <w:b/>
          <w:color w:val="auto"/>
          <w:szCs w:val="28"/>
        </w:rPr>
        <w:t>:</w:t>
      </w:r>
    </w:p>
    <w:p w:rsidR="007A61DB" w:rsidRPr="00585846" w:rsidRDefault="007A61DB" w:rsidP="00B71B99">
      <w:pPr>
        <w:pStyle w:val="ListParagraph"/>
        <w:numPr>
          <w:ilvl w:val="0"/>
          <w:numId w:val="18"/>
        </w:numPr>
        <w:tabs>
          <w:tab w:val="left" w:pos="709"/>
        </w:tabs>
        <w:spacing w:before="60" w:after="0" w:line="264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B71B99">
        <w:rPr>
          <w:b/>
          <w:color w:val="auto"/>
          <w:szCs w:val="28"/>
        </w:rPr>
        <w:t>07</w:t>
      </w:r>
      <w:r w:rsidRPr="00585846">
        <w:rPr>
          <w:b/>
          <w:color w:val="auto"/>
          <w:szCs w:val="28"/>
        </w:rPr>
        <w:t>g30 đến 1</w:t>
      </w:r>
      <w:r w:rsidR="00B71B99">
        <w:rPr>
          <w:b/>
          <w:color w:val="auto"/>
          <w:szCs w:val="28"/>
        </w:rPr>
        <w:t>4g3</w:t>
      </w:r>
      <w:r w:rsidRPr="00585846">
        <w:rPr>
          <w:b/>
          <w:color w:val="auto"/>
          <w:szCs w:val="28"/>
        </w:rPr>
        <w:t>0:</w:t>
      </w:r>
      <w:r w:rsidR="00B71B99">
        <w:rPr>
          <w:szCs w:val="28"/>
        </w:rPr>
        <w:t>M</w:t>
      </w:r>
      <w:r w:rsidR="00B71B99" w:rsidRPr="009E5DE7">
        <w:rPr>
          <w:szCs w:val="28"/>
        </w:rPr>
        <w:t xml:space="preserve">ột phần </w:t>
      </w:r>
      <w:r w:rsidR="00B71B99">
        <w:rPr>
          <w:szCs w:val="28"/>
        </w:rPr>
        <w:t>khóm Vĩnh Tiền – Phường 3</w:t>
      </w:r>
      <w:r w:rsidRPr="00585846">
        <w:rPr>
          <w:bCs/>
          <w:szCs w:val="28"/>
          <w:lang w:val="es-UY"/>
        </w:rPr>
        <w:t>.</w:t>
      </w:r>
    </w:p>
    <w:p w:rsidR="007A61DB" w:rsidRDefault="007A61DB" w:rsidP="00B71B99">
      <w:pPr>
        <w:pStyle w:val="BodyTextIndent"/>
        <w:tabs>
          <w:tab w:val="left" w:pos="2552"/>
        </w:tabs>
        <w:spacing w:before="60" w:after="0" w:line="264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B71B99">
      <w:pPr>
        <w:pStyle w:val="BodyTextIndent"/>
        <w:tabs>
          <w:tab w:val="left" w:pos="851"/>
          <w:tab w:val="left" w:pos="2552"/>
        </w:tabs>
        <w:spacing w:before="60" w:after="0" w:line="264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656E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73" w:rsidRDefault="002B2E73">
      <w:pPr>
        <w:spacing w:after="0" w:line="240" w:lineRule="auto"/>
      </w:pPr>
      <w:r>
        <w:separator/>
      </w:r>
    </w:p>
  </w:endnote>
  <w:endnote w:type="continuationSeparator" w:id="1">
    <w:p w:rsidR="002B2E73" w:rsidRDefault="002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73" w:rsidRDefault="002B2E73">
      <w:pPr>
        <w:spacing w:after="0" w:line="240" w:lineRule="auto"/>
      </w:pPr>
      <w:r>
        <w:separator/>
      </w:r>
    </w:p>
  </w:footnote>
  <w:footnote w:type="continuationSeparator" w:id="1">
    <w:p w:rsidR="002B2E73" w:rsidRDefault="002B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A7BE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B71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A7BE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584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E73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5C5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A7BEE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42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1DB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8C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B99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D96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B34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14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A03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 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77BA7E9-FA3E-447E-B3D9-490A268F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2021-09-14T08:57:00Z</dcterms:created>
  <dcterms:modified xsi:type="dcterms:W3CDTF">2021-09-14T08:57:00Z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